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CC0CC" w14:textId="6FA8C4F6" w:rsidR="00E66A33" w:rsidRPr="000D329D" w:rsidRDefault="000D329D" w:rsidP="00E66A33">
      <w:pPr>
        <w:pStyle w:val="Heading1"/>
      </w:pPr>
      <w:r w:rsidRPr="000D329D">
        <w:t>Ethernet-APL ist einsatzbereit</w:t>
      </w:r>
    </w:p>
    <w:p w14:paraId="36FD3C49" w14:textId="0F4BC72A" w:rsidR="00E66A33" w:rsidRPr="008D5A2A" w:rsidRDefault="00467B9C" w:rsidP="00E66A33">
      <w:pPr>
        <w:pStyle w:val="Heading2"/>
      </w:pPr>
      <w:r>
        <w:t xml:space="preserve">Lasttests von Endress+Hauser mit realistischem Aufbau bestätigen Leistungsfähigkeit der </w:t>
      </w:r>
      <w:r w:rsidR="00531C25">
        <w:t xml:space="preserve">neuen </w:t>
      </w:r>
      <w:r>
        <w:t>Technologie</w:t>
      </w:r>
      <w:r w:rsidR="008D5A2A" w:rsidRPr="008D5A2A">
        <w:t xml:space="preserve"> </w:t>
      </w:r>
    </w:p>
    <w:p w14:paraId="2D65BC23" w14:textId="5435DE64" w:rsidR="003831E6" w:rsidRPr="003831E6" w:rsidRDefault="003831E6" w:rsidP="003831E6">
      <w:pPr>
        <w:rPr>
          <w:b/>
        </w:rPr>
      </w:pPr>
      <w:r w:rsidRPr="003831E6">
        <w:rPr>
          <w:b/>
        </w:rPr>
        <w:t xml:space="preserve">Die Erwartungen an die neue physikalische Schicht </w:t>
      </w:r>
      <w:r w:rsidR="00E228B7">
        <w:rPr>
          <w:b/>
        </w:rPr>
        <w:t xml:space="preserve">der Ethernet-Technologie </w:t>
      </w:r>
      <w:r w:rsidR="00621CD1">
        <w:rPr>
          <w:b/>
        </w:rPr>
        <w:t xml:space="preserve">sind </w:t>
      </w:r>
      <w:r w:rsidRPr="003831E6">
        <w:rPr>
          <w:b/>
        </w:rPr>
        <w:t xml:space="preserve">in der Prozessindustrie </w:t>
      </w:r>
      <w:r w:rsidR="00467B9C">
        <w:rPr>
          <w:b/>
        </w:rPr>
        <w:t>gewaltig</w:t>
      </w:r>
      <w:r w:rsidRPr="003831E6">
        <w:rPr>
          <w:b/>
        </w:rPr>
        <w:t xml:space="preserve">. Jetzt hat Ethernet-APL gezeigt, dass es diese Erwartungen erfüllen kann. Der Messtechnikhersteller Endress+Hauser </w:t>
      </w:r>
      <w:r w:rsidR="00313993">
        <w:rPr>
          <w:b/>
        </w:rPr>
        <w:t>führte</w:t>
      </w:r>
      <w:r w:rsidRPr="003831E6">
        <w:rPr>
          <w:b/>
        </w:rPr>
        <w:t xml:space="preserve"> zwei </w:t>
      </w:r>
      <w:r w:rsidR="00E228B7">
        <w:rPr>
          <w:b/>
        </w:rPr>
        <w:t>Last</w:t>
      </w:r>
      <w:r w:rsidRPr="003831E6">
        <w:rPr>
          <w:b/>
        </w:rPr>
        <w:t>tests</w:t>
      </w:r>
      <w:r w:rsidR="00313993">
        <w:rPr>
          <w:b/>
        </w:rPr>
        <w:t xml:space="preserve"> durch</w:t>
      </w:r>
      <w:r w:rsidR="00214533">
        <w:rPr>
          <w:b/>
        </w:rPr>
        <w:t xml:space="preserve">, die einen </w:t>
      </w:r>
      <w:r w:rsidRPr="003831E6">
        <w:rPr>
          <w:b/>
        </w:rPr>
        <w:t xml:space="preserve">realistischen Ethernet-APL-Aufbau </w:t>
      </w:r>
      <w:r w:rsidR="00214533">
        <w:rPr>
          <w:b/>
        </w:rPr>
        <w:t xml:space="preserve">mit </w:t>
      </w:r>
      <w:r w:rsidRPr="003831E6">
        <w:rPr>
          <w:b/>
        </w:rPr>
        <w:t xml:space="preserve">Komponenten verschiedener Hersteller </w:t>
      </w:r>
      <w:r w:rsidR="00421A6E">
        <w:rPr>
          <w:b/>
        </w:rPr>
        <w:t>simulieren – mit Erfolg</w:t>
      </w:r>
      <w:r w:rsidRPr="003831E6">
        <w:rPr>
          <w:b/>
        </w:rPr>
        <w:t xml:space="preserve">. Die Ergebnisse bestätigen den Ruf </w:t>
      </w:r>
      <w:r w:rsidR="00B05A66">
        <w:rPr>
          <w:b/>
        </w:rPr>
        <w:t>von Ethernet-APL</w:t>
      </w:r>
      <w:r w:rsidRPr="003831E6">
        <w:rPr>
          <w:b/>
        </w:rPr>
        <w:t xml:space="preserve"> als </w:t>
      </w:r>
      <w:r w:rsidR="00421A6E">
        <w:rPr>
          <w:b/>
        </w:rPr>
        <w:t>neue</w:t>
      </w:r>
      <w:r w:rsidR="00B05A66">
        <w:rPr>
          <w:b/>
        </w:rPr>
        <w:t>r</w:t>
      </w:r>
      <w:r w:rsidR="00421A6E">
        <w:rPr>
          <w:b/>
        </w:rPr>
        <w:t xml:space="preserve"> Meilenstein</w:t>
      </w:r>
      <w:r w:rsidRPr="003831E6">
        <w:rPr>
          <w:b/>
        </w:rPr>
        <w:t xml:space="preserve"> für die industrielle Kommunikation. </w:t>
      </w:r>
    </w:p>
    <w:p w14:paraId="444EE62B" w14:textId="26E610F0" w:rsidR="00004A33" w:rsidRPr="00DF6E44" w:rsidRDefault="00A041B5" w:rsidP="00604507">
      <w:r w:rsidRPr="00A041B5">
        <w:t xml:space="preserve">Die Lasttests wurden nach Kundenvorgaben </w:t>
      </w:r>
      <w:r w:rsidR="00900D51">
        <w:t>durchgeführt</w:t>
      </w:r>
      <w:r w:rsidRPr="00A041B5">
        <w:t xml:space="preserve">, um zu beweisen, dass Komponenten verschiedener Hersteller </w:t>
      </w:r>
      <w:r>
        <w:t xml:space="preserve">in </w:t>
      </w:r>
      <w:r w:rsidRPr="00A041B5">
        <w:t>einem zuverlässigen und robusten System auf Ethernet-APL</w:t>
      </w:r>
      <w:r w:rsidR="006B1728">
        <w:t>-</w:t>
      </w:r>
      <w:r w:rsidR="006B1728" w:rsidRPr="00A041B5">
        <w:t>Basis</w:t>
      </w:r>
      <w:r w:rsidRPr="00A041B5">
        <w:t xml:space="preserve"> kombiniert werden können. D</w:t>
      </w:r>
      <w:r w:rsidR="00DF6E44">
        <w:t xml:space="preserve">er globale Chemiekonzern </w:t>
      </w:r>
      <w:r w:rsidRPr="00A041B5">
        <w:t>BASF definierte die Anforderungen aus Sicht de</w:t>
      </w:r>
      <w:r w:rsidR="00467B9C">
        <w:t>r</w:t>
      </w:r>
      <w:r w:rsidRPr="00A041B5">
        <w:t xml:space="preserve"> Kunden. Und auf Seite</w:t>
      </w:r>
      <w:r w:rsidR="00467B9C">
        <w:t>n</w:t>
      </w:r>
      <w:r w:rsidRPr="00A041B5">
        <w:t xml:space="preserve"> der Hardware-Lieferanten stand Endress+Hauser </w:t>
      </w:r>
      <w:r w:rsidR="00467B9C">
        <w:t>neben</w:t>
      </w:r>
      <w:r w:rsidRPr="00A041B5">
        <w:t xml:space="preserve"> </w:t>
      </w:r>
      <w:proofErr w:type="spellStart"/>
      <w:r w:rsidRPr="00A041B5">
        <w:t>Pepperl+Fuchs</w:t>
      </w:r>
      <w:proofErr w:type="spellEnd"/>
      <w:r w:rsidRPr="00A041B5">
        <w:t xml:space="preserve">, Honeywell und ABB. </w:t>
      </w:r>
      <w:r w:rsidR="00555EF4">
        <w:t>Die Interoperabilität aller Komponenten konnte erfolgreich bestätigt werden.</w:t>
      </w:r>
    </w:p>
    <w:p w14:paraId="12DE3D62" w14:textId="04F2F2DB" w:rsidR="00467B9C" w:rsidRPr="00976504" w:rsidRDefault="00467B9C" w:rsidP="00467B9C">
      <w:pPr>
        <w:pStyle w:val="Texttitle"/>
        <w:rPr>
          <w:lang w:val="de-DE"/>
        </w:rPr>
      </w:pPr>
      <w:r>
        <w:rPr>
          <w:lang w:val="de-DE"/>
        </w:rPr>
        <w:t>E</w:t>
      </w:r>
      <w:r w:rsidRPr="00976504">
        <w:rPr>
          <w:lang w:val="de-DE"/>
        </w:rPr>
        <w:t xml:space="preserve">rfolgreiche </w:t>
      </w:r>
      <w:r>
        <w:rPr>
          <w:lang w:val="de-DE"/>
        </w:rPr>
        <w:t>Lastt</w:t>
      </w:r>
      <w:r w:rsidRPr="00976504">
        <w:rPr>
          <w:lang w:val="de-DE"/>
        </w:rPr>
        <w:t xml:space="preserve">ests beweisen </w:t>
      </w:r>
      <w:r>
        <w:rPr>
          <w:lang w:val="de-DE"/>
        </w:rPr>
        <w:t>Marktreife</w:t>
      </w:r>
      <w:r w:rsidRPr="00976504">
        <w:rPr>
          <w:lang w:val="de-DE"/>
        </w:rPr>
        <w:t xml:space="preserve"> von Ethernet-APL</w:t>
      </w:r>
    </w:p>
    <w:p w14:paraId="44B9171B" w14:textId="44CECD5E" w:rsidR="00EA557E" w:rsidRPr="00EC3A73" w:rsidRDefault="00EC3A73" w:rsidP="00604507">
      <w:r w:rsidRPr="00EC3A73">
        <w:t xml:space="preserve">Der erste Test wurde mit fast 240 Messgeräten von Endress+Hauser durchgeführt, darunter Durchfluss-, Druck-, Temperatur- und </w:t>
      </w:r>
      <w:proofErr w:type="spellStart"/>
      <w:r w:rsidRPr="00EC3A73">
        <w:t>Füllstand</w:t>
      </w:r>
      <w:r w:rsidR="00467B9C">
        <w:t>s</w:t>
      </w:r>
      <w:r w:rsidRPr="00EC3A73">
        <w:t>sensoren</w:t>
      </w:r>
      <w:proofErr w:type="spellEnd"/>
      <w:r w:rsidRPr="00EC3A73">
        <w:t xml:space="preserve">. Sie wurden in ein System mit </w:t>
      </w:r>
      <w:proofErr w:type="spellStart"/>
      <w:r w:rsidRPr="000012D6">
        <w:t>Pepperl+Fuchs</w:t>
      </w:r>
      <w:proofErr w:type="spellEnd"/>
      <w:r w:rsidRPr="000012D6">
        <w:t xml:space="preserve"> Field Switches und einem Honeywell Leitsystem integriert</w:t>
      </w:r>
      <w:r w:rsidR="0090291A" w:rsidRPr="000012D6">
        <w:t xml:space="preserve"> – </w:t>
      </w:r>
      <w:r w:rsidRPr="000012D6">
        <w:t>alle</w:t>
      </w:r>
      <w:r w:rsidR="0090291A" w:rsidRPr="000012D6">
        <w:t xml:space="preserve">samt unter Nutzung von </w:t>
      </w:r>
      <w:r w:rsidRPr="000012D6">
        <w:t xml:space="preserve">Ethernet-APL und PROFINET. Für den zweiten Test lieferte ABB </w:t>
      </w:r>
      <w:r w:rsidR="00555EF4" w:rsidRPr="000012D6">
        <w:t>die</w:t>
      </w:r>
      <w:r w:rsidRPr="000012D6">
        <w:t xml:space="preserve"> Steuerung</w:t>
      </w:r>
      <w:r w:rsidR="00467B9C">
        <w:t>, die</w:t>
      </w:r>
      <w:r w:rsidRPr="000012D6">
        <w:t xml:space="preserve"> zusammen mit den </w:t>
      </w:r>
      <w:r w:rsidR="00555EF4" w:rsidRPr="000012D6">
        <w:t>genannte</w:t>
      </w:r>
      <w:r w:rsidR="000012D6" w:rsidRPr="000012D6">
        <w:t>n F</w:t>
      </w:r>
      <w:r w:rsidR="00C24E91" w:rsidRPr="000012D6">
        <w:t>ield Switches</w:t>
      </w:r>
      <w:r w:rsidRPr="000012D6">
        <w:t xml:space="preserve"> und Messgeräten</w:t>
      </w:r>
      <w:r w:rsidRPr="00EC3A73">
        <w:t xml:space="preserve"> getestet</w:t>
      </w:r>
      <w:r w:rsidR="00467B9C">
        <w:t xml:space="preserve"> wurde</w:t>
      </w:r>
      <w:r w:rsidRPr="00EC3A73">
        <w:t>.</w:t>
      </w:r>
    </w:p>
    <w:p w14:paraId="46F5FCC8" w14:textId="2EEC7459" w:rsidR="005867D8" w:rsidRPr="00A7259F" w:rsidRDefault="00976504" w:rsidP="00793EB2">
      <w:pPr>
        <w:rPr>
          <w:lang w:val="de-CH"/>
        </w:rPr>
      </w:pPr>
      <w:r w:rsidRPr="00976504">
        <w:t xml:space="preserve">Die </w:t>
      </w:r>
      <w:r w:rsidRPr="000012D6">
        <w:t>Testergebnisse waren überzeugend: Ethernet-APL kann unter realistischen Bedingungen eingesetzt werden. Die Testfälle wurden mit maximaler Netzauslegung durchgeführt, die Skalierbarkeit und Fehlertoleranz wurden erfolgreich verifiziert. Alle relevanten Anforderungen wie Gesamtnetzlast oder Redundanz-Umschaltzeiten wurden erfüllt oder übertroffen.</w:t>
      </w:r>
    </w:p>
    <w:p w14:paraId="6167835C" w14:textId="15FCAF3D" w:rsidR="00604507" w:rsidRPr="007763D0" w:rsidRDefault="003056E3" w:rsidP="00604507">
      <w:pPr>
        <w:rPr>
          <w:color w:val="auto"/>
        </w:rPr>
      </w:pPr>
      <w:r w:rsidRPr="00055368">
        <w:rPr>
          <w:b/>
        </w:rPr>
        <w:t>Open Integration Partnerprogramm ermöglicht und unterstützt Test</w:t>
      </w:r>
      <w:r w:rsidR="00BE39F4" w:rsidRPr="00055368">
        <w:rPr>
          <w:b/>
        </w:rPr>
        <w:t>s</w:t>
      </w:r>
      <w:r w:rsidR="007D5174" w:rsidRPr="00055368">
        <w:rPr>
          <w:color w:val="auto"/>
        </w:rPr>
        <w:br/>
      </w:r>
      <w:r w:rsidR="00055368" w:rsidRPr="00055368">
        <w:rPr>
          <w:color w:val="auto"/>
        </w:rPr>
        <w:t xml:space="preserve">Das Open Integration Partnerprogramm </w:t>
      </w:r>
      <w:r w:rsidR="00055368">
        <w:rPr>
          <w:color w:val="auto"/>
        </w:rPr>
        <w:t xml:space="preserve">von </w:t>
      </w:r>
      <w:r w:rsidR="00055368" w:rsidRPr="00055368">
        <w:rPr>
          <w:color w:val="auto"/>
        </w:rPr>
        <w:t>Endress+Hauser vereint mehr</w:t>
      </w:r>
      <w:r w:rsidR="00467B9C">
        <w:rPr>
          <w:color w:val="auto"/>
        </w:rPr>
        <w:t xml:space="preserve"> als ein Dutzend</w:t>
      </w:r>
      <w:r w:rsidR="00055368" w:rsidRPr="00055368">
        <w:rPr>
          <w:color w:val="auto"/>
        </w:rPr>
        <w:t xml:space="preserve"> Hersteller, die das reibungslose Zusammenspiel ihrer sich ergänzenden Produkte sicherstellen wollen. Die Partner testen und dokumentieren die Integration ihrer Angebote und </w:t>
      </w:r>
      <w:r w:rsidR="00467B9C">
        <w:rPr>
          <w:color w:val="auto"/>
        </w:rPr>
        <w:t>zeigen so</w:t>
      </w:r>
      <w:r w:rsidR="00374D71">
        <w:rPr>
          <w:color w:val="auto"/>
        </w:rPr>
        <w:t xml:space="preserve">, </w:t>
      </w:r>
      <w:r w:rsidR="00055368" w:rsidRPr="00055368">
        <w:rPr>
          <w:color w:val="auto"/>
        </w:rPr>
        <w:t xml:space="preserve">wie </w:t>
      </w:r>
      <w:r w:rsidR="00B35BA4">
        <w:rPr>
          <w:color w:val="auto"/>
        </w:rPr>
        <w:t>das volle Poten</w:t>
      </w:r>
      <w:r w:rsidR="00467B9C">
        <w:rPr>
          <w:color w:val="auto"/>
        </w:rPr>
        <w:t>z</w:t>
      </w:r>
      <w:r w:rsidR="00B35BA4">
        <w:rPr>
          <w:color w:val="auto"/>
        </w:rPr>
        <w:t xml:space="preserve">ial </w:t>
      </w:r>
      <w:r w:rsidR="007763D0">
        <w:rPr>
          <w:color w:val="auto"/>
        </w:rPr>
        <w:t>der</w:t>
      </w:r>
      <w:r w:rsidR="00B35BA4">
        <w:rPr>
          <w:color w:val="auto"/>
        </w:rPr>
        <w:t xml:space="preserve"> </w:t>
      </w:r>
      <w:r w:rsidR="00055368" w:rsidRPr="00055368">
        <w:rPr>
          <w:color w:val="auto"/>
        </w:rPr>
        <w:t xml:space="preserve">Digitalisierung </w:t>
      </w:r>
      <w:r w:rsidR="00B35BA4">
        <w:rPr>
          <w:color w:val="auto"/>
        </w:rPr>
        <w:t xml:space="preserve">in </w:t>
      </w:r>
      <w:r w:rsidR="00467B9C">
        <w:rPr>
          <w:color w:val="auto"/>
        </w:rPr>
        <w:t xml:space="preserve">typischen </w:t>
      </w:r>
      <w:r w:rsidR="00AC6DF5">
        <w:rPr>
          <w:color w:val="auto"/>
        </w:rPr>
        <w:t>A</w:t>
      </w:r>
      <w:r w:rsidR="00AC6DF5" w:rsidRPr="00055368">
        <w:rPr>
          <w:color w:val="auto"/>
        </w:rPr>
        <w:t>nwendungen</w:t>
      </w:r>
      <w:r w:rsidR="00AC6DF5">
        <w:rPr>
          <w:color w:val="auto"/>
        </w:rPr>
        <w:t xml:space="preserve"> </w:t>
      </w:r>
      <w:r w:rsidR="00467B9C">
        <w:rPr>
          <w:color w:val="auto"/>
        </w:rPr>
        <w:t xml:space="preserve">der Prozessautomatisierung genutzt </w:t>
      </w:r>
      <w:r w:rsidR="00055368" w:rsidRPr="00055368">
        <w:rPr>
          <w:color w:val="auto"/>
        </w:rPr>
        <w:t>werden kann.</w:t>
      </w:r>
    </w:p>
    <w:p w14:paraId="009A7B80" w14:textId="7143D84F" w:rsidR="00FF3E2C" w:rsidRPr="00FF3E2C" w:rsidRDefault="00FF3E2C" w:rsidP="00604507">
      <w:r>
        <w:t xml:space="preserve">So konstatiert </w:t>
      </w:r>
      <w:r w:rsidRPr="00FF3E2C">
        <w:t>Jörg Reinkensmeier, Leiter des Open</w:t>
      </w:r>
      <w:r>
        <w:t xml:space="preserve"> </w:t>
      </w:r>
      <w:r w:rsidRPr="00FF3E2C">
        <w:t>Integratio</w:t>
      </w:r>
      <w:r>
        <w:t xml:space="preserve">n </w:t>
      </w:r>
      <w:r w:rsidRPr="00FF3E2C">
        <w:t xml:space="preserve">Partnerprogramms bei Endress+Hauser: </w:t>
      </w:r>
      <w:r w:rsidR="00467B9C">
        <w:t>„</w:t>
      </w:r>
      <w:r w:rsidRPr="00FF3E2C">
        <w:t>Die Lasttests bew</w:t>
      </w:r>
      <w:r w:rsidR="001C645E">
        <w:t>ei</w:t>
      </w:r>
      <w:r w:rsidRPr="00FF3E2C">
        <w:t xml:space="preserve">sen, dass Ethernet-APL in der Praxis einsetzbar ist. Die Komponenten verschiedener Hersteller </w:t>
      </w:r>
      <w:r w:rsidR="00D0795A">
        <w:t>funktionieren</w:t>
      </w:r>
      <w:r w:rsidR="00802614">
        <w:t xml:space="preserve"> reibungslos</w:t>
      </w:r>
      <w:r w:rsidR="00D0795A">
        <w:t xml:space="preserve"> </w:t>
      </w:r>
      <w:r w:rsidRPr="00FF3E2C">
        <w:t>zusammen und die Systeme laufen zuverlässig. Wir sind stolz darauf, dass die enge Zusammenarbeit mit unseren Open Integration Partnern die Validierung dieser Technologie ermöglicht hat. Wir haben einen Meilenstein erreicht, um Ethernet in die Feldebene</w:t>
      </w:r>
      <w:r w:rsidR="006249AE">
        <w:t xml:space="preserve"> der Prozessautomatisierung</w:t>
      </w:r>
      <w:r w:rsidRPr="00FF3E2C">
        <w:t xml:space="preserve"> zu bringen.</w:t>
      </w:r>
      <w:r w:rsidR="00467B9C">
        <w:t>“</w:t>
      </w:r>
    </w:p>
    <w:p w14:paraId="674C08D1" w14:textId="77777777" w:rsidR="009104D6" w:rsidRDefault="009104D6" w:rsidP="00785B63">
      <w:pPr>
        <w:pStyle w:val="Texttitle"/>
        <w:rPr>
          <w:ins w:id="0" w:author="Vasco Zambenedetti" w:date="2023-03-29T15:45:00Z"/>
          <w:lang w:val="de-DE"/>
        </w:rPr>
      </w:pPr>
    </w:p>
    <w:p w14:paraId="39CA0937" w14:textId="5F8AB4EE" w:rsidR="00785B63" w:rsidRPr="0088752A" w:rsidRDefault="006139E9" w:rsidP="00785B63">
      <w:pPr>
        <w:pStyle w:val="Texttitle"/>
        <w:rPr>
          <w:lang w:val="de-DE"/>
        </w:rPr>
      </w:pPr>
      <w:r w:rsidRPr="0088752A">
        <w:rPr>
          <w:lang w:val="de-DE"/>
        </w:rPr>
        <w:lastRenderedPageBreak/>
        <w:t xml:space="preserve">Ethernet-APL </w:t>
      </w:r>
      <w:r w:rsidR="00600AF0" w:rsidRPr="0088752A">
        <w:rPr>
          <w:lang w:val="de-DE"/>
        </w:rPr>
        <w:t>bietet</w:t>
      </w:r>
      <w:r w:rsidR="009E6DC9" w:rsidRPr="0088752A">
        <w:rPr>
          <w:lang w:val="de-DE"/>
        </w:rPr>
        <w:t xml:space="preserve"> </w:t>
      </w:r>
      <w:r w:rsidR="002371F6" w:rsidRPr="0088752A">
        <w:rPr>
          <w:lang w:val="de-DE"/>
        </w:rPr>
        <w:t>neue</w:t>
      </w:r>
      <w:r w:rsidR="009E6DC9" w:rsidRPr="0088752A">
        <w:rPr>
          <w:lang w:val="de-DE"/>
        </w:rPr>
        <w:t xml:space="preserve"> Datennutzungs-</w:t>
      </w:r>
      <w:r w:rsidRPr="0088752A">
        <w:rPr>
          <w:lang w:val="de-DE"/>
        </w:rPr>
        <w:t>Möglichkeiten</w:t>
      </w:r>
    </w:p>
    <w:p w14:paraId="64E3DABE" w14:textId="5362AF13" w:rsidR="00B12AC8" w:rsidRPr="00B12AC8" w:rsidRDefault="00B12AC8" w:rsidP="003F4344">
      <w:r w:rsidRPr="0088752A">
        <w:t xml:space="preserve">Ethernet-APL ermöglicht den Einsatz von Ethernet in der Feldebene von Prozessanlagen. Die 2-Draht-Technologie mit </w:t>
      </w:r>
      <w:r w:rsidR="0088752A" w:rsidRPr="0088752A">
        <w:t>Energie</w:t>
      </w:r>
      <w:r w:rsidRPr="0088752A">
        <w:t xml:space="preserve"> und Kommunikation über das</w:t>
      </w:r>
      <w:r w:rsidR="00B61233" w:rsidRPr="0088752A">
        <w:t>selbe Kabelpaar</w:t>
      </w:r>
      <w:r w:rsidRPr="0088752A">
        <w:t xml:space="preserve"> erfüllt die Anforderungen </w:t>
      </w:r>
      <w:r w:rsidR="00834DBD">
        <w:t>selbst</w:t>
      </w:r>
      <w:r w:rsidRPr="0088752A">
        <w:t xml:space="preserve"> </w:t>
      </w:r>
      <w:r w:rsidR="00B61233" w:rsidRPr="0088752A">
        <w:t>raue</w:t>
      </w:r>
      <w:r w:rsidR="00834DBD">
        <w:t>r</w:t>
      </w:r>
      <w:r w:rsidR="00B61233" w:rsidRPr="0088752A">
        <w:t xml:space="preserve"> </w:t>
      </w:r>
      <w:r w:rsidRPr="0088752A">
        <w:t>Prozess</w:t>
      </w:r>
      <w:r w:rsidR="00467B9C">
        <w:t>umgebung</w:t>
      </w:r>
      <w:r w:rsidR="00834DBD">
        <w:t>en</w:t>
      </w:r>
      <w:r w:rsidRPr="0088752A">
        <w:t xml:space="preserve">. Schnelle und digitale Datenübertragung mit hoher Bandbreite ist nun auch über große Entfernungen und in explosionsgefährdeten Bereichen möglich. Der einfache Zugriff auf Daten von Feldgeräten </w:t>
      </w:r>
      <w:r w:rsidR="00BA6B1D" w:rsidRPr="0088752A">
        <w:t xml:space="preserve">eröffnet der </w:t>
      </w:r>
      <w:r w:rsidRPr="0088752A">
        <w:t xml:space="preserve">Prozessautomatisierung eine neue Ebene der Effizienz und </w:t>
      </w:r>
      <w:r w:rsidR="0088752A" w:rsidRPr="0088752A">
        <w:t>Effektivität</w:t>
      </w:r>
      <w:r w:rsidR="00BA6B1D" w:rsidRPr="0088752A">
        <w:t>.</w:t>
      </w:r>
    </w:p>
    <w:p w14:paraId="707E2F73" w14:textId="3C098D78" w:rsidR="00090AEB" w:rsidRPr="00090AEB" w:rsidRDefault="00090AEB" w:rsidP="003F4344">
      <w:r w:rsidRPr="00090AEB">
        <w:t xml:space="preserve">Mit dem Erfolg des Lasttests haben BASF, Endress+Hauser, </w:t>
      </w:r>
      <w:proofErr w:type="spellStart"/>
      <w:r w:rsidRPr="00090AEB">
        <w:t>Pepperl+Fuchs</w:t>
      </w:r>
      <w:proofErr w:type="spellEnd"/>
      <w:r w:rsidRPr="00090AEB">
        <w:t xml:space="preserve">, Honeywell und ABB einen </w:t>
      </w:r>
      <w:r w:rsidRPr="000F7F17">
        <w:t>wichtigen Schritt in Richtung einer offenen und zukunftssicheren technologischen Infrastruktur gemacht</w:t>
      </w:r>
      <w:r w:rsidR="00F316D9" w:rsidRPr="000F7F17">
        <w:t xml:space="preserve">, die </w:t>
      </w:r>
      <w:r w:rsidRPr="000F7F17">
        <w:t>für das industrielle Internet der Dinge (</w:t>
      </w:r>
      <w:proofErr w:type="spellStart"/>
      <w:r w:rsidRPr="000F7F17">
        <w:t>IIoT</w:t>
      </w:r>
      <w:proofErr w:type="spellEnd"/>
      <w:r w:rsidRPr="000F7F17">
        <w:t xml:space="preserve">) </w:t>
      </w:r>
      <w:r w:rsidR="00F316D9" w:rsidRPr="000F7F17">
        <w:t>bereit ist</w:t>
      </w:r>
      <w:r w:rsidRPr="000F7F17">
        <w:t xml:space="preserve">. Dies wird es den Kunden ermöglichen, flexiblere, effizientere und kostengünstigere </w:t>
      </w:r>
      <w:r w:rsidR="000F7F17" w:rsidRPr="000F7F17">
        <w:t>Maschinen und Anlagen zu bauen und diese gewinnbringend und zukunftssicher zu betreiben.</w:t>
      </w:r>
    </w:p>
    <w:p w14:paraId="5C5F7672" w14:textId="52E5EA78" w:rsidR="00690FC0" w:rsidRPr="00690FC0" w:rsidRDefault="00690FC0" w:rsidP="003F4344">
      <w:r w:rsidRPr="00690FC0">
        <w:t>Endress+Hauser wird in Kürze ein komplettes Portfolio an Ethernet-APL-fähigen Messgeräten auf den Markt bringen, die Daten über das PROFINET-Protokoll übertragen.</w:t>
      </w:r>
    </w:p>
    <w:p w14:paraId="5EFECD19" w14:textId="278D11FE" w:rsidR="008274A8" w:rsidRPr="006D2DFF" w:rsidRDefault="006D2DFF" w:rsidP="003F4344">
      <w:r w:rsidRPr="006D2DFF">
        <w:t>Erfa</w:t>
      </w:r>
      <w:r>
        <w:t>hren Sie mehr unter</w:t>
      </w:r>
      <w:r w:rsidR="00DF0A82">
        <w:t xml:space="preserve"> </w:t>
      </w:r>
      <w:hyperlink r:id="rId9" w:history="1">
        <w:r w:rsidR="00DF0A82" w:rsidRPr="00F37E78">
          <w:rPr>
            <w:rStyle w:val="Hyperlink"/>
          </w:rPr>
          <w:t>https://eh.digital/launch-ethernet-apl</w:t>
        </w:r>
      </w:hyperlink>
      <w:r w:rsidR="00DF0A82">
        <w:t xml:space="preserve">. </w:t>
      </w:r>
      <w:r w:rsidR="008274A8" w:rsidRPr="006D2DFF">
        <w:br w:type="page"/>
      </w:r>
    </w:p>
    <w:p w14:paraId="700F17C3" w14:textId="0914FACB" w:rsidR="008274A8" w:rsidRPr="00A82CE4" w:rsidRDefault="006B198C" w:rsidP="008274A8">
      <w:pPr>
        <w:rPr>
          <w:lang w:val="en-US"/>
        </w:rPr>
      </w:pPr>
      <w:r w:rsidRPr="006D2DFF">
        <w:lastRenderedPageBreak/>
        <w:t xml:space="preserve"> </w:t>
      </w:r>
      <w:r>
        <w:rPr>
          <w:noProof/>
        </w:rPr>
        <w:drawing>
          <wp:inline distT="0" distB="0" distL="0" distR="0" wp14:anchorId="2F8FBF11" wp14:editId="57CC13AF">
            <wp:extent cx="3228975" cy="21526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34894" cy="2156596"/>
                    </a:xfrm>
                    <a:prstGeom prst="rect">
                      <a:avLst/>
                    </a:prstGeom>
                    <a:noFill/>
                    <a:ln>
                      <a:noFill/>
                    </a:ln>
                  </pic:spPr>
                </pic:pic>
              </a:graphicData>
            </a:graphic>
          </wp:inline>
        </w:drawing>
      </w:r>
    </w:p>
    <w:p w14:paraId="0E0F9252" w14:textId="464AC101" w:rsidR="000D2F70" w:rsidRPr="00A7259F" w:rsidRDefault="00155552" w:rsidP="000D2F70">
      <w:pPr>
        <w:pStyle w:val="Texttitle"/>
        <w:rPr>
          <w:lang w:val="de-CH"/>
        </w:rPr>
      </w:pPr>
      <w:r w:rsidRPr="00A7259F">
        <w:rPr>
          <w:lang w:val="de-CH"/>
        </w:rPr>
        <w:t xml:space="preserve">Ethernet-APL-Lasttest </w:t>
      </w:r>
    </w:p>
    <w:p w14:paraId="066D1EA5" w14:textId="6A201D4B" w:rsidR="000D2F70" w:rsidRPr="00A7259F" w:rsidRDefault="00155552" w:rsidP="000D2F70">
      <w:pPr>
        <w:rPr>
          <w:lang w:val="de-CH"/>
        </w:rPr>
      </w:pPr>
      <w:r w:rsidRPr="00A7259F">
        <w:rPr>
          <w:lang w:val="de-CH"/>
        </w:rPr>
        <w:t xml:space="preserve">238 Endress+Hauser-Feldgeräte wurden </w:t>
      </w:r>
      <w:r w:rsidR="00834DBD" w:rsidRPr="0025579E">
        <w:rPr>
          <w:lang w:val="de-CH"/>
        </w:rPr>
        <w:t>in ein Ethernet-APL</w:t>
      </w:r>
      <w:r w:rsidR="00834DBD">
        <w:rPr>
          <w:lang w:val="de-CH"/>
        </w:rPr>
        <w:t>-</w:t>
      </w:r>
      <w:r w:rsidR="00834DBD" w:rsidRPr="0025579E">
        <w:rPr>
          <w:lang w:val="de-CH"/>
        </w:rPr>
        <w:t>Netzwerk</w:t>
      </w:r>
      <w:r w:rsidR="00834DBD">
        <w:rPr>
          <w:lang w:val="de-CH"/>
        </w:rPr>
        <w:t xml:space="preserve"> </w:t>
      </w:r>
      <w:r w:rsidRPr="00A7259F">
        <w:rPr>
          <w:lang w:val="de-CH"/>
        </w:rPr>
        <w:t xml:space="preserve">mit </w:t>
      </w:r>
      <w:proofErr w:type="spellStart"/>
      <w:r w:rsidRPr="00A7259F">
        <w:rPr>
          <w:lang w:val="de-CH"/>
        </w:rPr>
        <w:t>Pepperl+Fuchs</w:t>
      </w:r>
      <w:proofErr w:type="spellEnd"/>
      <w:r w:rsidRPr="00A7259F">
        <w:rPr>
          <w:lang w:val="de-CH"/>
        </w:rPr>
        <w:t xml:space="preserve"> Field Switches und Honeywell</w:t>
      </w:r>
      <w:r w:rsidR="00531C25">
        <w:rPr>
          <w:lang w:val="de-CH"/>
        </w:rPr>
        <w:t>-</w:t>
      </w:r>
      <w:r w:rsidRPr="00A7259F">
        <w:rPr>
          <w:lang w:val="de-CH"/>
        </w:rPr>
        <w:t>Steuerung integriert.</w:t>
      </w:r>
    </w:p>
    <w:p w14:paraId="2D986B4C" w14:textId="77777777" w:rsidR="00DE529B" w:rsidRPr="00A7259F" w:rsidRDefault="00DE529B" w:rsidP="000D2F70">
      <w:pPr>
        <w:rPr>
          <w:lang w:val="de-CH"/>
        </w:rPr>
      </w:pPr>
    </w:p>
    <w:p w14:paraId="256F7DF5" w14:textId="77777777" w:rsidR="00DE529B" w:rsidRDefault="00DE529B" w:rsidP="00DE529B">
      <w:pPr>
        <w:rPr>
          <w:lang w:val="en-US"/>
        </w:rPr>
      </w:pPr>
      <w:r>
        <w:rPr>
          <w:noProof/>
          <w:lang w:val="en-US"/>
        </w:rPr>
        <w:drawing>
          <wp:inline distT="0" distB="0" distL="0" distR="0" wp14:anchorId="520BB693" wp14:editId="2667F6A0">
            <wp:extent cx="3213112" cy="213995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28443" cy="2150161"/>
                    </a:xfrm>
                    <a:prstGeom prst="rect">
                      <a:avLst/>
                    </a:prstGeom>
                    <a:noFill/>
                  </pic:spPr>
                </pic:pic>
              </a:graphicData>
            </a:graphic>
          </wp:inline>
        </w:drawing>
      </w:r>
    </w:p>
    <w:p w14:paraId="413FD414" w14:textId="42731B26" w:rsidR="00DE529B" w:rsidRPr="00BC3ADB" w:rsidRDefault="0019496C" w:rsidP="00DE529B">
      <w:pPr>
        <w:pStyle w:val="Texttitle"/>
        <w:rPr>
          <w:lang w:val="de-DE"/>
        </w:rPr>
      </w:pPr>
      <w:r w:rsidRPr="00BC3ADB">
        <w:rPr>
          <w:lang w:val="de-DE"/>
        </w:rPr>
        <w:t>Einfacher Datenzugriff dank Ethernet-APL</w:t>
      </w:r>
    </w:p>
    <w:p w14:paraId="48B7E652" w14:textId="6A26DC5C" w:rsidR="00DE529B" w:rsidRPr="00633534" w:rsidRDefault="00BC3ADB" w:rsidP="00DE529B">
      <w:pPr>
        <w:rPr>
          <w:lang w:val="de-CH"/>
        </w:rPr>
      </w:pPr>
      <w:r w:rsidRPr="00BC3ADB">
        <w:t>Ethernet-APL ermöglicht ein</w:t>
      </w:r>
      <w:r w:rsidR="00531C25">
        <w:t xml:space="preserve"> völlig neues Niveau b</w:t>
      </w:r>
      <w:r w:rsidRPr="00BC3ADB">
        <w:t>e</w:t>
      </w:r>
      <w:r w:rsidR="00531C25">
        <w:t>i</w:t>
      </w:r>
      <w:r w:rsidRPr="00BC3ADB">
        <w:t xml:space="preserve"> Bandbreite und Geschwindigkeit</w:t>
      </w:r>
      <w:r w:rsidR="00531C25">
        <w:t xml:space="preserve"> der</w:t>
      </w:r>
      <w:r w:rsidRPr="00BC3ADB">
        <w:t xml:space="preserve"> Felddatenübertragung. </w:t>
      </w:r>
      <w:r w:rsidRPr="00633534">
        <w:rPr>
          <w:lang w:val="de-CH"/>
        </w:rPr>
        <w:t>Wartungs- und Betriebsleiter profitieren von Zusatz-Informationen.</w:t>
      </w:r>
    </w:p>
    <w:p w14:paraId="353B857C" w14:textId="77777777" w:rsidR="00DE529B" w:rsidRPr="00633534" w:rsidRDefault="00DE529B" w:rsidP="000D2F70">
      <w:pPr>
        <w:rPr>
          <w:lang w:val="de-CH"/>
        </w:rPr>
      </w:pPr>
    </w:p>
    <w:p w14:paraId="14DE8BB7" w14:textId="4E8EBD8F" w:rsidR="00251282" w:rsidRPr="00633534" w:rsidRDefault="00251282" w:rsidP="000D2F70">
      <w:pPr>
        <w:rPr>
          <w:lang w:val="de-CH"/>
        </w:rPr>
      </w:pPr>
    </w:p>
    <w:p w14:paraId="6AEDDE92" w14:textId="64CC12C6" w:rsidR="00251282" w:rsidRPr="00A82CE4" w:rsidRDefault="001D2F39" w:rsidP="00251282">
      <w:pPr>
        <w:rPr>
          <w:lang w:val="en-US"/>
        </w:rPr>
      </w:pPr>
      <w:r>
        <w:rPr>
          <w:noProof/>
        </w:rPr>
        <w:lastRenderedPageBreak/>
        <w:drawing>
          <wp:inline distT="0" distB="0" distL="0" distR="0" wp14:anchorId="35A79081" wp14:editId="0375DFF8">
            <wp:extent cx="3261360" cy="21729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71925" cy="2179964"/>
                    </a:xfrm>
                    <a:prstGeom prst="rect">
                      <a:avLst/>
                    </a:prstGeom>
                    <a:noFill/>
                    <a:ln>
                      <a:noFill/>
                    </a:ln>
                  </pic:spPr>
                </pic:pic>
              </a:graphicData>
            </a:graphic>
          </wp:inline>
        </w:drawing>
      </w:r>
    </w:p>
    <w:p w14:paraId="42807017" w14:textId="741C5BFD" w:rsidR="00251282" w:rsidRPr="00A7259F" w:rsidRDefault="00F153D7" w:rsidP="00251282">
      <w:pPr>
        <w:pStyle w:val="Texttitle"/>
        <w:rPr>
          <w:lang w:val="de-CH"/>
        </w:rPr>
      </w:pPr>
      <w:r w:rsidRPr="00A7259F">
        <w:rPr>
          <w:lang w:val="de-CH"/>
        </w:rPr>
        <w:t>Ethernet-APL-fähige</w:t>
      </w:r>
      <w:r w:rsidR="00531C25">
        <w:rPr>
          <w:lang w:val="de-CH"/>
        </w:rPr>
        <w:t>s</w:t>
      </w:r>
      <w:r w:rsidRPr="00A7259F">
        <w:rPr>
          <w:lang w:val="de-CH"/>
        </w:rPr>
        <w:t xml:space="preserve"> Durchflussmess</w:t>
      </w:r>
      <w:r w:rsidR="00531C25">
        <w:rPr>
          <w:lang w:val="de-CH"/>
        </w:rPr>
        <w:t>g</w:t>
      </w:r>
      <w:r w:rsidRPr="00A7259F">
        <w:rPr>
          <w:lang w:val="de-CH"/>
        </w:rPr>
        <w:t>er</w:t>
      </w:r>
      <w:r w:rsidR="00531C25">
        <w:rPr>
          <w:lang w:val="de-CH"/>
        </w:rPr>
        <w:t>ät</w:t>
      </w:r>
    </w:p>
    <w:p w14:paraId="550AF056" w14:textId="3F74E2D3" w:rsidR="00251282" w:rsidRPr="004766C1" w:rsidRDefault="00F153D7" w:rsidP="000D2F70">
      <w:proofErr w:type="spellStart"/>
      <w:r w:rsidRPr="00F153D7">
        <w:rPr>
          <w:rStyle w:val="ui-provider"/>
        </w:rPr>
        <w:t>Proline</w:t>
      </w:r>
      <w:proofErr w:type="spellEnd"/>
      <w:r w:rsidRPr="00F153D7">
        <w:rPr>
          <w:rStyle w:val="ui-provider"/>
        </w:rPr>
        <w:t xml:space="preserve"> </w:t>
      </w:r>
      <w:proofErr w:type="spellStart"/>
      <w:r w:rsidRPr="00F153D7">
        <w:rPr>
          <w:rStyle w:val="ui-provider"/>
        </w:rPr>
        <w:t>Promass</w:t>
      </w:r>
      <w:proofErr w:type="spellEnd"/>
      <w:r w:rsidRPr="00F153D7">
        <w:rPr>
          <w:rStyle w:val="ui-provider"/>
        </w:rPr>
        <w:t xml:space="preserve"> F ermöglicht noch schnellere </w:t>
      </w:r>
      <w:r w:rsidR="004766C1" w:rsidRPr="00F153D7">
        <w:rPr>
          <w:rStyle w:val="ui-provider"/>
        </w:rPr>
        <w:t>Prozess</w:t>
      </w:r>
      <w:r w:rsidR="004766C1">
        <w:rPr>
          <w:rStyle w:val="ui-provider"/>
        </w:rPr>
        <w:t>-</w:t>
      </w:r>
      <w:r w:rsidRPr="00F153D7">
        <w:rPr>
          <w:rStyle w:val="ui-provider"/>
        </w:rPr>
        <w:t>Einblick</w:t>
      </w:r>
      <w:r w:rsidR="008E7C0B">
        <w:rPr>
          <w:rStyle w:val="ui-provider"/>
        </w:rPr>
        <w:t>e</w:t>
      </w:r>
      <w:r w:rsidRPr="00F153D7">
        <w:rPr>
          <w:rStyle w:val="ui-provider"/>
        </w:rPr>
        <w:t xml:space="preserve">. Die digitale, hochgenaue Signalverarbeitung </w:t>
      </w:r>
      <w:r w:rsidR="00BC122A">
        <w:rPr>
          <w:rStyle w:val="ui-provider"/>
        </w:rPr>
        <w:t xml:space="preserve">ab dem </w:t>
      </w:r>
      <w:r w:rsidRPr="00F153D7">
        <w:rPr>
          <w:rStyle w:val="ui-provider"/>
        </w:rPr>
        <w:t>Sensor ist Basis für ein robustes Multiparameter-Messgerät.</w:t>
      </w:r>
    </w:p>
    <w:p w14:paraId="00E405B0" w14:textId="3D9A8EE5" w:rsidR="00251282" w:rsidRPr="00A82CE4" w:rsidRDefault="00BF04A6" w:rsidP="00251282">
      <w:pPr>
        <w:rPr>
          <w:lang w:val="en-US"/>
        </w:rPr>
      </w:pPr>
      <w:r w:rsidRPr="004766C1">
        <w:t xml:space="preserve"> </w:t>
      </w:r>
      <w:r>
        <w:rPr>
          <w:noProof/>
        </w:rPr>
        <w:drawing>
          <wp:inline distT="0" distB="0" distL="0" distR="0" wp14:anchorId="6FD4C894" wp14:editId="15872BC5">
            <wp:extent cx="2539176" cy="3628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42177" cy="3632628"/>
                    </a:xfrm>
                    <a:prstGeom prst="rect">
                      <a:avLst/>
                    </a:prstGeom>
                    <a:noFill/>
                    <a:ln>
                      <a:noFill/>
                    </a:ln>
                  </pic:spPr>
                </pic:pic>
              </a:graphicData>
            </a:graphic>
          </wp:inline>
        </w:drawing>
      </w:r>
    </w:p>
    <w:p w14:paraId="0DF4AD06" w14:textId="4E5640DB" w:rsidR="006E657D" w:rsidRPr="00A7259F" w:rsidRDefault="001431F9" w:rsidP="006E657D">
      <w:pPr>
        <w:pStyle w:val="Texttitle"/>
        <w:rPr>
          <w:lang w:val="de-CH"/>
        </w:rPr>
      </w:pPr>
      <w:r w:rsidRPr="00A7259F">
        <w:rPr>
          <w:lang w:val="de-CH"/>
        </w:rPr>
        <w:t>Ethernet-APL-fähiger Füllstandssensor</w:t>
      </w:r>
    </w:p>
    <w:p w14:paraId="0B74C133" w14:textId="4C694F79" w:rsidR="00251282" w:rsidRPr="00A7259F" w:rsidRDefault="001431F9" w:rsidP="006E657D">
      <w:pPr>
        <w:rPr>
          <w:lang w:val="de-CH"/>
        </w:rPr>
      </w:pPr>
      <w:r w:rsidRPr="00A7259F">
        <w:rPr>
          <w:lang w:val="de-CH"/>
        </w:rPr>
        <w:t xml:space="preserve">Micropilot FMR62B </w:t>
      </w:r>
      <w:r w:rsidR="00531C25">
        <w:rPr>
          <w:lang w:val="de-CH"/>
        </w:rPr>
        <w:t xml:space="preserve">mit </w:t>
      </w:r>
      <w:r w:rsidRPr="00A7259F">
        <w:rPr>
          <w:lang w:val="de-CH"/>
        </w:rPr>
        <w:t>80-GHz-</w:t>
      </w:r>
      <w:r w:rsidR="00531C25">
        <w:rPr>
          <w:lang w:val="de-CH"/>
        </w:rPr>
        <w:t>Radartechnologie</w:t>
      </w:r>
      <w:r w:rsidRPr="00A7259F">
        <w:rPr>
          <w:lang w:val="de-CH"/>
        </w:rPr>
        <w:t xml:space="preserve"> kann auch Daten über </w:t>
      </w:r>
      <w:r w:rsidR="00882624" w:rsidRPr="00882624">
        <w:rPr>
          <w:lang w:val="de-CH"/>
        </w:rPr>
        <w:t>Belags- oder Schaumbildung senden</w:t>
      </w:r>
      <w:r w:rsidRPr="00A7259F">
        <w:rPr>
          <w:lang w:val="de-CH"/>
        </w:rPr>
        <w:t>, um Einblicke in die aktuellen Prozessbedingungen und mögliche Prozessanomalien zu geben.</w:t>
      </w:r>
    </w:p>
    <w:p w14:paraId="221D5550" w14:textId="77777777" w:rsidR="006E657D" w:rsidRPr="00A7259F" w:rsidRDefault="006E657D" w:rsidP="00251282">
      <w:pPr>
        <w:rPr>
          <w:lang w:val="de-CH"/>
        </w:rPr>
      </w:pPr>
    </w:p>
    <w:p w14:paraId="02804421" w14:textId="77777777" w:rsidR="006E657D" w:rsidRPr="00A7259F" w:rsidRDefault="006E657D" w:rsidP="00251282">
      <w:pPr>
        <w:rPr>
          <w:lang w:val="de-CH"/>
        </w:rPr>
      </w:pPr>
    </w:p>
    <w:p w14:paraId="055E3B86" w14:textId="49D9E683" w:rsidR="006E657D" w:rsidRDefault="00186E85" w:rsidP="00251282">
      <w:pPr>
        <w:rPr>
          <w:lang w:val="en-US"/>
        </w:rPr>
      </w:pPr>
      <w:r>
        <w:rPr>
          <w:noProof/>
        </w:rPr>
        <w:lastRenderedPageBreak/>
        <w:drawing>
          <wp:inline distT="0" distB="0" distL="0" distR="0" wp14:anchorId="0F7C1ABF" wp14:editId="6B83AD67">
            <wp:extent cx="2553004" cy="3648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1310" cy="3659969"/>
                    </a:xfrm>
                    <a:prstGeom prst="rect">
                      <a:avLst/>
                    </a:prstGeom>
                    <a:noFill/>
                    <a:ln>
                      <a:noFill/>
                    </a:ln>
                  </pic:spPr>
                </pic:pic>
              </a:graphicData>
            </a:graphic>
          </wp:inline>
        </w:drawing>
      </w:r>
    </w:p>
    <w:p w14:paraId="6D6E7D94" w14:textId="4E08DD57" w:rsidR="00D6188F" w:rsidRPr="00A7259F" w:rsidRDefault="00CD689A" w:rsidP="00D6188F">
      <w:pPr>
        <w:pStyle w:val="Texttitle"/>
        <w:rPr>
          <w:lang w:val="de-CH"/>
        </w:rPr>
      </w:pPr>
      <w:r w:rsidRPr="00A7259F">
        <w:rPr>
          <w:lang w:val="de-CH"/>
        </w:rPr>
        <w:t>Ethernet-APL-fähiger Differenzdrucktransmitter</w:t>
      </w:r>
    </w:p>
    <w:p w14:paraId="410CC168" w14:textId="17335DB4" w:rsidR="00167DA3" w:rsidRPr="00CD689A" w:rsidRDefault="00CD689A" w:rsidP="00251282">
      <w:r w:rsidRPr="00CD689A">
        <w:t xml:space="preserve">Der intelligente </w:t>
      </w:r>
      <w:r w:rsidR="00531C25">
        <w:t>M</w:t>
      </w:r>
      <w:r w:rsidRPr="00CD689A">
        <w:t xml:space="preserve">essumformer </w:t>
      </w:r>
      <w:proofErr w:type="spellStart"/>
      <w:r w:rsidRPr="00CD689A">
        <w:t>Deltabar</w:t>
      </w:r>
      <w:proofErr w:type="spellEnd"/>
      <w:r w:rsidRPr="00CD689A">
        <w:t xml:space="preserve"> PMD75B erkennt Prozessanomalien wie verstopfte Impulsleitungen.</w:t>
      </w:r>
    </w:p>
    <w:p w14:paraId="2D5CBC7F" w14:textId="24B282BD" w:rsidR="001C6FD9" w:rsidRDefault="001451CD" w:rsidP="00251282">
      <w:pPr>
        <w:rPr>
          <w:lang w:val="en-US"/>
        </w:rPr>
      </w:pPr>
      <w:r>
        <w:rPr>
          <w:noProof/>
        </w:rPr>
        <w:drawing>
          <wp:inline distT="0" distB="0" distL="0" distR="0" wp14:anchorId="364B693A" wp14:editId="3C0F786E">
            <wp:extent cx="1976822" cy="1587398"/>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77839" cy="1588214"/>
                    </a:xfrm>
                    <a:prstGeom prst="rect">
                      <a:avLst/>
                    </a:prstGeom>
                    <a:noFill/>
                    <a:ln>
                      <a:noFill/>
                    </a:ln>
                  </pic:spPr>
                </pic:pic>
              </a:graphicData>
            </a:graphic>
          </wp:inline>
        </w:drawing>
      </w:r>
    </w:p>
    <w:p w14:paraId="30B8AE1D" w14:textId="3B64C010" w:rsidR="001451CD" w:rsidRPr="00042DD8" w:rsidRDefault="00DC3D73" w:rsidP="001451CD">
      <w:pPr>
        <w:pStyle w:val="Texttitle"/>
        <w:rPr>
          <w:lang w:val="de-DE"/>
        </w:rPr>
      </w:pPr>
      <w:r w:rsidRPr="00042DD8">
        <w:rPr>
          <w:lang w:val="de-DE"/>
        </w:rPr>
        <w:t>Ethernet-APL-fähiger Temperatur</w:t>
      </w:r>
      <w:r w:rsidR="00042DD8">
        <w:rPr>
          <w:lang w:val="de-DE"/>
        </w:rPr>
        <w:t>transmitter</w:t>
      </w:r>
    </w:p>
    <w:p w14:paraId="3CD6627E" w14:textId="7210FA7B" w:rsidR="006E657D" w:rsidRPr="0047343D" w:rsidRDefault="0047343D" w:rsidP="00251282">
      <w:r w:rsidRPr="0047343D">
        <w:t xml:space="preserve">Der </w:t>
      </w:r>
      <w:proofErr w:type="spellStart"/>
      <w:r w:rsidRPr="0047343D">
        <w:t>iTEMP</w:t>
      </w:r>
      <w:proofErr w:type="spellEnd"/>
      <w:r w:rsidRPr="0047343D">
        <w:t xml:space="preserve"> TMT86 Kopftransmitter passt perfekt in alle Endress+Hauser Thermometer. Nützliche Diagnosefunktionen wie Korrosionsüberwachung der </w:t>
      </w:r>
      <w:r w:rsidR="00882624">
        <w:t xml:space="preserve">Sensorelemente </w:t>
      </w:r>
      <w:r w:rsidR="00F72B4B">
        <w:t xml:space="preserve">können die </w:t>
      </w:r>
      <w:r w:rsidR="00882624" w:rsidRPr="00882624">
        <w:t>Anlagenverfügbarkeit optimieren</w:t>
      </w:r>
      <w:r w:rsidRPr="0047343D">
        <w:t>.</w:t>
      </w:r>
    </w:p>
    <w:p w14:paraId="197BEF65" w14:textId="77777777" w:rsidR="00404CCC" w:rsidRPr="0047343D" w:rsidRDefault="00404CCC" w:rsidP="000D2F70"/>
    <w:p w14:paraId="233D6507" w14:textId="77777777" w:rsidR="00E66A33" w:rsidRPr="0047343D" w:rsidRDefault="00E66A33">
      <w:pPr>
        <w:spacing w:after="0" w:line="240" w:lineRule="auto"/>
        <w:rPr>
          <w:b/>
          <w:noProof/>
          <w:color w:val="auto"/>
        </w:rPr>
      </w:pPr>
      <w:r w:rsidRPr="0047343D">
        <w:br w:type="page"/>
      </w:r>
    </w:p>
    <w:p w14:paraId="23F33172" w14:textId="77777777" w:rsidR="00CC665F" w:rsidRDefault="00CC665F" w:rsidP="00CC665F">
      <w:pPr>
        <w:pStyle w:val="TitelimText"/>
        <w:rPr>
          <w:lang w:val="de-CH"/>
        </w:rPr>
      </w:pPr>
      <w:r>
        <w:rPr>
          <w:lang w:val="de-CH"/>
        </w:rPr>
        <w:lastRenderedPageBreak/>
        <w:t>Die Endress+Hauser Gruppe</w:t>
      </w:r>
      <w:r>
        <w:rPr>
          <w:lang w:val="de-CH"/>
        </w:rPr>
        <w:br/>
      </w:r>
    </w:p>
    <w:p w14:paraId="43BC9A50" w14:textId="77777777" w:rsidR="00CC665F" w:rsidRPr="004E5590" w:rsidRDefault="00CC665F" w:rsidP="00CC665F">
      <w:pPr>
        <w:rPr>
          <w:szCs w:val="22"/>
        </w:rPr>
      </w:pPr>
      <w:r w:rsidRPr="00E310CC">
        <w:rPr>
          <w:szCs w:val="22"/>
        </w:rPr>
        <w:t xml:space="preserve">Endress+Hauser ist ein </w:t>
      </w:r>
      <w:r>
        <w:rPr>
          <w:szCs w:val="22"/>
        </w:rPr>
        <w:t>global</w:t>
      </w:r>
      <w:r w:rsidRPr="00E310CC">
        <w:rPr>
          <w:szCs w:val="22"/>
        </w:rPr>
        <w:t xml:space="preserve"> führender Anbieter von Mess- und </w:t>
      </w:r>
      <w:r w:rsidRPr="004E5590">
        <w:rPr>
          <w:szCs w:val="22"/>
        </w:rPr>
        <w:t xml:space="preserve">Automatisierungstechnik für Prozess und Labor. Das Familienunternehmen mit Sitz in Reinach/Schweiz erzielte 2022 mit fast 16.000 Beschäftigten über 3,3 Milliarden Euro Umsatz. </w:t>
      </w:r>
    </w:p>
    <w:p w14:paraId="3578B5DF" w14:textId="77777777" w:rsidR="00CC665F" w:rsidRPr="004E5590" w:rsidRDefault="00CC665F" w:rsidP="00CC665F">
      <w:pPr>
        <w:rPr>
          <w:color w:val="auto"/>
          <w:szCs w:val="22"/>
        </w:rPr>
      </w:pPr>
      <w:r w:rsidRPr="004E5590">
        <w:rPr>
          <w:szCs w:val="22"/>
        </w:rPr>
        <w:t>Geräte, Lösungen und Dienstleistungen von Endress+Hauser sind in vielen Branchen zu Hause. Die Kunden gewinnen damit wertvolles Wissen aus ihren Anwendunge</w:t>
      </w:r>
      <w:r w:rsidRPr="004E5590">
        <w:rPr>
          <w:color w:val="auto"/>
          <w:szCs w:val="22"/>
        </w:rPr>
        <w:t>n. So können sie ihre Produkte verbessern, wirtschaftlich arbeiten und zugleich Mensch und Umwelt schützen.</w:t>
      </w:r>
    </w:p>
    <w:p w14:paraId="72E5F870" w14:textId="77777777" w:rsidR="00CC665F" w:rsidRPr="004E5590" w:rsidRDefault="00CC665F" w:rsidP="00CC665F">
      <w:pPr>
        <w:rPr>
          <w:szCs w:val="22"/>
        </w:rPr>
      </w:pPr>
      <w:r w:rsidRPr="004E5590">
        <w:rPr>
          <w:color w:val="auto"/>
          <w:szCs w:val="22"/>
        </w:rPr>
        <w:t>Endress+Hauser ist weltweit ein verlässlicher Partner. Eigene Vertriebsgesellsc</w:t>
      </w:r>
      <w:r w:rsidRPr="004E5590">
        <w:rPr>
          <w:szCs w:val="22"/>
        </w:rPr>
        <w:t>haften in mehr als 50 Ländern sowie Vertreter in weiteren 70 Staaten stellen einen kompetenten Support sicher. Produktionsstätten auf vier Kontinenten fertigen schnell und flexibel in höchster Qualität.</w:t>
      </w:r>
    </w:p>
    <w:p w14:paraId="7B78C503" w14:textId="77777777" w:rsidR="00CC665F" w:rsidRPr="00BE3497" w:rsidRDefault="00CC665F" w:rsidP="00CC665F">
      <w:pPr>
        <w:rPr>
          <w:color w:val="auto"/>
          <w:szCs w:val="22"/>
        </w:rPr>
      </w:pPr>
      <w:r w:rsidRPr="004E5590">
        <w:rPr>
          <w:szCs w:val="22"/>
        </w:rPr>
        <w:t>Endress+Hauser wurde 1953 von Georg H. Endress und Ludwig Hauser gegründet. Seither treibt das Unternehmen Entwicklung und Einsatz innovativer Technologien voran und gestaltet heute die digitale Transformation der Industrie mit</w:t>
      </w:r>
      <w:r w:rsidRPr="004E5590">
        <w:rPr>
          <w:color w:val="auto"/>
          <w:szCs w:val="22"/>
        </w:rPr>
        <w:t>. 8.</w:t>
      </w:r>
      <w:r>
        <w:rPr>
          <w:color w:val="auto"/>
          <w:szCs w:val="22"/>
        </w:rPr>
        <w:t>7</w:t>
      </w:r>
      <w:r w:rsidRPr="004E5590">
        <w:rPr>
          <w:color w:val="auto"/>
          <w:szCs w:val="22"/>
        </w:rPr>
        <w:t>00 Patente und Anmeldungen sch</w:t>
      </w:r>
      <w:r w:rsidRPr="00BE3497">
        <w:rPr>
          <w:color w:val="auto"/>
          <w:szCs w:val="22"/>
        </w:rPr>
        <w:t>ützen das geistige Eigentum.</w:t>
      </w:r>
    </w:p>
    <w:p w14:paraId="632B0CAF" w14:textId="77777777" w:rsidR="00CC665F" w:rsidRDefault="00CC665F" w:rsidP="00CC665F">
      <w:pPr>
        <w:rPr>
          <w:szCs w:val="22"/>
          <w:u w:val="single"/>
        </w:rPr>
      </w:pPr>
      <w:r w:rsidRPr="00E310CC">
        <w:rPr>
          <w:szCs w:val="22"/>
        </w:rPr>
        <w:t xml:space="preserve">Mehr Informationen unter </w:t>
      </w:r>
      <w:r w:rsidRPr="00E310CC">
        <w:rPr>
          <w:szCs w:val="22"/>
          <w:u w:val="single"/>
        </w:rPr>
        <w:t>www.endress.com/medienzentrum</w:t>
      </w:r>
      <w:r w:rsidRPr="00E310CC">
        <w:rPr>
          <w:szCs w:val="22"/>
        </w:rPr>
        <w:t xml:space="preserve"> oder </w:t>
      </w:r>
      <w:r w:rsidRPr="00E310CC">
        <w:rPr>
          <w:szCs w:val="22"/>
          <w:u w:val="single"/>
        </w:rPr>
        <w:t>www.endress.com</w:t>
      </w:r>
    </w:p>
    <w:p w14:paraId="05927483" w14:textId="77777777" w:rsidR="00CC665F" w:rsidRDefault="00CC665F" w:rsidP="00CC665F"/>
    <w:p w14:paraId="5E8C7E62" w14:textId="77777777" w:rsidR="00CC665F" w:rsidRDefault="00CC665F" w:rsidP="00CC665F">
      <w:pPr>
        <w:pStyle w:val="TitelimText"/>
      </w:pPr>
      <w:r>
        <w:t>Kontakt</w:t>
      </w:r>
    </w:p>
    <w:p w14:paraId="4ED969AA" w14:textId="77777777" w:rsidR="00CC665F" w:rsidRPr="00C45112" w:rsidRDefault="00CC665F" w:rsidP="00CC665F">
      <w:pPr>
        <w:tabs>
          <w:tab w:val="left" w:pos="4820"/>
          <w:tab w:val="left" w:pos="5670"/>
        </w:tabs>
      </w:pPr>
      <w:r>
        <w:t>Martin Raab</w:t>
      </w:r>
      <w:r>
        <w:tab/>
        <w:t>E-Mail</w:t>
      </w:r>
      <w:r>
        <w:tab/>
        <w:t>martin.raab@endress.com</w:t>
      </w:r>
      <w:r>
        <w:br/>
        <w:t xml:space="preserve">Group Media </w:t>
      </w:r>
      <w:proofErr w:type="spellStart"/>
      <w:r>
        <w:t>Spokesperson</w:t>
      </w:r>
      <w:proofErr w:type="spellEnd"/>
      <w:r>
        <w:tab/>
        <w:t>Telefon</w:t>
      </w:r>
      <w:r>
        <w:tab/>
        <w:t>+41 61 715 7722</w:t>
      </w:r>
      <w:r>
        <w:br/>
        <w:t>Endress+Hauser AG</w:t>
      </w:r>
      <w:r>
        <w:tab/>
        <w:t xml:space="preserve">Fax </w:t>
      </w:r>
      <w:r>
        <w:tab/>
        <w:t>+41 61 715 2888</w:t>
      </w:r>
      <w:r>
        <w:br/>
      </w:r>
      <w:proofErr w:type="spellStart"/>
      <w:r>
        <w:t>Kägenstrasse</w:t>
      </w:r>
      <w:proofErr w:type="spellEnd"/>
      <w:r>
        <w:t xml:space="preserve"> 2</w:t>
      </w:r>
      <w:r>
        <w:br/>
        <w:t>4153 Reinach BL</w:t>
      </w:r>
      <w:r>
        <w:br/>
        <w:t>Schweiz</w:t>
      </w:r>
    </w:p>
    <w:p w14:paraId="07A3C72C" w14:textId="77777777" w:rsidR="00307C30" w:rsidRPr="00367AF7" w:rsidRDefault="00307C30" w:rsidP="00307C30"/>
    <w:p w14:paraId="311C8860" w14:textId="77777777" w:rsidR="005F485D" w:rsidRPr="0021343A" w:rsidRDefault="005F485D" w:rsidP="00307C30">
      <w:pPr>
        <w:pStyle w:val="Texttitle"/>
        <w:rPr>
          <w:lang w:val="de-DE"/>
        </w:rPr>
      </w:pPr>
    </w:p>
    <w:sectPr w:rsidR="005F485D" w:rsidRPr="0021343A" w:rsidSect="00126783">
      <w:headerReference w:type="default" r:id="rId16"/>
      <w:footerReference w:type="default" r:id="rId17"/>
      <w:pgSz w:w="11906" w:h="16838" w:code="9"/>
      <w:pgMar w:top="2552" w:right="851" w:bottom="1134" w:left="1134" w:header="964" w:footer="567"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92792" w14:textId="77777777" w:rsidR="00E81DC9" w:rsidRDefault="00E81DC9" w:rsidP="00380AC8">
      <w:pPr>
        <w:spacing w:after="0" w:line="240" w:lineRule="auto"/>
      </w:pPr>
      <w:r>
        <w:separator/>
      </w:r>
    </w:p>
  </w:endnote>
  <w:endnote w:type="continuationSeparator" w:id="0">
    <w:p w14:paraId="7E3E2356" w14:textId="77777777" w:rsidR="00E81DC9" w:rsidRDefault="00E81DC9" w:rsidP="00380AC8">
      <w:pPr>
        <w:spacing w:after="0" w:line="240" w:lineRule="auto"/>
      </w:pPr>
      <w:r>
        <w:continuationSeparator/>
      </w:r>
    </w:p>
  </w:endnote>
  <w:endnote w:type="continuationNotice" w:id="1">
    <w:p w14:paraId="63DE1B81" w14:textId="77777777" w:rsidR="00E81DC9" w:rsidRDefault="00E81D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583871067"/>
      <w:docPartObj>
        <w:docPartGallery w:val="Page Numbers (Bottom of Page)"/>
        <w:docPartUnique/>
      </w:docPartObj>
    </w:sdtPr>
    <w:sdtEndPr/>
    <w:sdtContent>
      <w:p w14:paraId="1214FEC3" w14:textId="7198D880" w:rsidR="0053194F" w:rsidRPr="008274A8" w:rsidRDefault="0053194F"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233C6">
          <w:rPr>
            <w:noProof/>
            <w:sz w:val="16"/>
            <w:szCs w:val="16"/>
          </w:rPr>
          <w:t>3</w:t>
        </w:r>
        <w:r w:rsidRPr="008274A8">
          <w:rPr>
            <w:sz w:val="16"/>
            <w:szCs w:val="16"/>
          </w:rPr>
          <w:fldChar w:fldCharType="end"/>
        </w:r>
        <w:r w:rsidRPr="008274A8">
          <w:rPr>
            <w:sz w:val="16"/>
            <w:szCs w:val="16"/>
          </w:rPr>
          <w:t>/</w:t>
        </w:r>
        <w:r>
          <w:rPr>
            <w:sz w:val="16"/>
            <w:szCs w:val="16"/>
          </w:rPr>
          <w:fldChar w:fldCharType="begin"/>
        </w:r>
        <w:r>
          <w:rPr>
            <w:sz w:val="16"/>
            <w:szCs w:val="16"/>
          </w:rPr>
          <w:instrText xml:space="preserve"> SECTIONPAGES   \* MERGEFORMAT </w:instrText>
        </w:r>
        <w:r>
          <w:rPr>
            <w:sz w:val="16"/>
            <w:szCs w:val="16"/>
          </w:rPr>
          <w:fldChar w:fldCharType="separate"/>
        </w:r>
        <w:r w:rsidR="00DF0A82">
          <w:rPr>
            <w:noProof/>
            <w:sz w:val="16"/>
            <w:szCs w:val="16"/>
          </w:rPr>
          <w:t>6</w:t>
        </w:r>
        <w:r>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CDF9D" w14:textId="77777777" w:rsidR="00E81DC9" w:rsidRDefault="00E81DC9" w:rsidP="00380AC8">
      <w:pPr>
        <w:spacing w:after="0" w:line="240" w:lineRule="auto"/>
      </w:pPr>
      <w:r>
        <w:separator/>
      </w:r>
    </w:p>
  </w:footnote>
  <w:footnote w:type="continuationSeparator" w:id="0">
    <w:p w14:paraId="7EC2C6F6" w14:textId="77777777" w:rsidR="00E81DC9" w:rsidRDefault="00E81DC9" w:rsidP="00380AC8">
      <w:pPr>
        <w:spacing w:after="0" w:line="240" w:lineRule="auto"/>
      </w:pPr>
      <w:r>
        <w:continuationSeparator/>
      </w:r>
    </w:p>
  </w:footnote>
  <w:footnote w:type="continuationNotice" w:id="1">
    <w:p w14:paraId="6D9CEF11" w14:textId="77777777" w:rsidR="00E81DC9" w:rsidRDefault="00E81D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D122C7" w:rsidRPr="00A82CE4" w14:paraId="68E5930D" w14:textId="77777777" w:rsidTr="00D84A90">
      <w:trPr>
        <w:cantSplit/>
        <w:trHeight w:hRule="exact" w:val="936"/>
      </w:trPr>
      <w:tc>
        <w:tcPr>
          <w:tcW w:w="0" w:type="auto"/>
          <w:tcBorders>
            <w:bottom w:val="single" w:sz="4" w:space="0" w:color="auto"/>
          </w:tcBorders>
        </w:tcPr>
        <w:p w14:paraId="5F7AECF8" w14:textId="77777777" w:rsidR="00E94301" w:rsidRDefault="00E94301" w:rsidP="00E94301">
          <w:pPr>
            <w:pStyle w:val="DokumententypDatum"/>
          </w:pPr>
          <w:r>
            <w:t>Pressemitteilung</w:t>
          </w:r>
        </w:p>
        <w:p w14:paraId="65A3989F" w14:textId="38D6FE04" w:rsidR="00D122C7" w:rsidRPr="00A82CE4" w:rsidRDefault="00E94301" w:rsidP="00E94301">
          <w:pPr>
            <w:pStyle w:val="DokumententypDatum"/>
            <w:rPr>
              <w:lang w:val="en-US"/>
            </w:rPr>
          </w:pPr>
          <w:r>
            <w:rPr>
              <w:lang w:val="de-CH"/>
            </w:rPr>
            <w:t>30. März 2023</w:t>
          </w:r>
        </w:p>
      </w:tc>
      <w:sdt>
        <w:sdtPr>
          <w:rPr>
            <w:lang w:val="en-US"/>
          </w:rPr>
          <w:alias w:val="Logo"/>
          <w:tag w:val="Logo"/>
          <w:id w:val="1591195999"/>
        </w:sdtPr>
        <w:sdtEndPr/>
        <w:sdtContent>
          <w:tc>
            <w:tcPr>
              <w:tcW w:w="3780" w:type="dxa"/>
              <w:tcBorders>
                <w:bottom w:val="single" w:sz="4" w:space="0" w:color="auto"/>
              </w:tcBorders>
            </w:tcPr>
            <w:p w14:paraId="5022FA35" w14:textId="77777777" w:rsidR="00D122C7" w:rsidRPr="00A82CE4" w:rsidRDefault="00D122C7" w:rsidP="00216D8F">
              <w:pPr>
                <w:pStyle w:val="Header"/>
                <w:jc w:val="right"/>
                <w:rPr>
                  <w:lang w:val="en-US"/>
                </w:rPr>
              </w:pPr>
              <w:r w:rsidRPr="00A82CE4">
                <w:rPr>
                  <w:noProof/>
                  <w:lang w:val="en-US"/>
                </w:rPr>
                <w:drawing>
                  <wp:inline distT="0" distB="0" distL="0" distR="0" wp14:anchorId="5DB2F4D1" wp14:editId="3566DBD4">
                    <wp:extent cx="2221200" cy="45000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4A4744B8" w14:textId="77777777" w:rsidR="00D122C7" w:rsidRPr="00A82CE4" w:rsidRDefault="00D122C7" w:rsidP="006962C9">
    <w:pPr>
      <w:spacing w:after="0" w:line="240" w:lineRule="auto"/>
      <w:rPr>
        <w:sz w:val="4"/>
        <w:szCs w:val="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C373B"/>
    <w:multiLevelType w:val="hybridMultilevel"/>
    <w:tmpl w:val="0D5CD508"/>
    <w:lvl w:ilvl="0" w:tplc="8FC64AC0">
      <w:numFmt w:val="bullet"/>
      <w:lvlText w:val="-"/>
      <w:lvlJc w:val="left"/>
      <w:pPr>
        <w:ind w:left="720" w:hanging="360"/>
      </w:pPr>
      <w:rPr>
        <w:rFonts w:ascii="E+H Serif" w:eastAsiaTheme="minorHAnsi" w:hAnsi="E+H Serif"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EF4DC2"/>
    <w:multiLevelType w:val="hybridMultilevel"/>
    <w:tmpl w:val="A9D61A26"/>
    <w:lvl w:ilvl="0" w:tplc="1682F236">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A8580F"/>
    <w:multiLevelType w:val="hybridMultilevel"/>
    <w:tmpl w:val="A0EACE34"/>
    <w:lvl w:ilvl="0" w:tplc="9BEA114A">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24521F"/>
    <w:multiLevelType w:val="hybridMultilevel"/>
    <w:tmpl w:val="9258E288"/>
    <w:lvl w:ilvl="0" w:tplc="10F838C0">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3985133">
    <w:abstractNumId w:val="0"/>
  </w:num>
  <w:num w:numId="2" w16cid:durableId="1447306369">
    <w:abstractNumId w:val="3"/>
  </w:num>
  <w:num w:numId="3" w16cid:durableId="1784303478">
    <w:abstractNumId w:val="1"/>
  </w:num>
  <w:num w:numId="4" w16cid:durableId="42141849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sco Zambenedetti">
    <w15:presenceInfo w15:providerId="AD" w15:userId="S::vasco.zambenedetti@endress.com::9b1dd17b-e06e-4549-ae4e-36fb4cdb08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forms" w:enforcement="0"/>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507"/>
    <w:rsid w:val="000012D6"/>
    <w:rsid w:val="00003D43"/>
    <w:rsid w:val="00004A33"/>
    <w:rsid w:val="00004EF2"/>
    <w:rsid w:val="00007C60"/>
    <w:rsid w:val="00012835"/>
    <w:rsid w:val="000175E3"/>
    <w:rsid w:val="0002481E"/>
    <w:rsid w:val="00025DDF"/>
    <w:rsid w:val="000317AE"/>
    <w:rsid w:val="00036B85"/>
    <w:rsid w:val="0003760A"/>
    <w:rsid w:val="00040AB8"/>
    <w:rsid w:val="00041B2F"/>
    <w:rsid w:val="00042DD8"/>
    <w:rsid w:val="00046C33"/>
    <w:rsid w:val="00050E81"/>
    <w:rsid w:val="000531D6"/>
    <w:rsid w:val="00055368"/>
    <w:rsid w:val="00070F29"/>
    <w:rsid w:val="00072145"/>
    <w:rsid w:val="00073244"/>
    <w:rsid w:val="0007465F"/>
    <w:rsid w:val="00075946"/>
    <w:rsid w:val="000828D4"/>
    <w:rsid w:val="00085879"/>
    <w:rsid w:val="00086FDC"/>
    <w:rsid w:val="00090AEB"/>
    <w:rsid w:val="00093B94"/>
    <w:rsid w:val="00093C95"/>
    <w:rsid w:val="000A0DF2"/>
    <w:rsid w:val="000A35E9"/>
    <w:rsid w:val="000A7220"/>
    <w:rsid w:val="000B6313"/>
    <w:rsid w:val="000B7516"/>
    <w:rsid w:val="000C36A5"/>
    <w:rsid w:val="000C4A0A"/>
    <w:rsid w:val="000C6BB8"/>
    <w:rsid w:val="000D03E6"/>
    <w:rsid w:val="000D1D1D"/>
    <w:rsid w:val="000D2F70"/>
    <w:rsid w:val="000D305E"/>
    <w:rsid w:val="000D329D"/>
    <w:rsid w:val="000D4C21"/>
    <w:rsid w:val="000D5C45"/>
    <w:rsid w:val="000E2472"/>
    <w:rsid w:val="000E3363"/>
    <w:rsid w:val="000F7F17"/>
    <w:rsid w:val="00107EB0"/>
    <w:rsid w:val="001136C0"/>
    <w:rsid w:val="0011598B"/>
    <w:rsid w:val="00119F0C"/>
    <w:rsid w:val="00120EA3"/>
    <w:rsid w:val="00121A01"/>
    <w:rsid w:val="00126644"/>
    <w:rsid w:val="00126783"/>
    <w:rsid w:val="00127E4A"/>
    <w:rsid w:val="00134C86"/>
    <w:rsid w:val="00135057"/>
    <w:rsid w:val="00136ECB"/>
    <w:rsid w:val="001431F9"/>
    <w:rsid w:val="001451CD"/>
    <w:rsid w:val="00151B2A"/>
    <w:rsid w:val="0015310A"/>
    <w:rsid w:val="0015491D"/>
    <w:rsid w:val="00155552"/>
    <w:rsid w:val="00155CE3"/>
    <w:rsid w:val="00157519"/>
    <w:rsid w:val="0015781D"/>
    <w:rsid w:val="0016131E"/>
    <w:rsid w:val="00164692"/>
    <w:rsid w:val="00167DA3"/>
    <w:rsid w:val="0017053D"/>
    <w:rsid w:val="00170AC8"/>
    <w:rsid w:val="0017125E"/>
    <w:rsid w:val="00173A05"/>
    <w:rsid w:val="00174405"/>
    <w:rsid w:val="00175BCB"/>
    <w:rsid w:val="001824CB"/>
    <w:rsid w:val="00182726"/>
    <w:rsid w:val="00183E03"/>
    <w:rsid w:val="00186E85"/>
    <w:rsid w:val="0019496C"/>
    <w:rsid w:val="00196203"/>
    <w:rsid w:val="001969F6"/>
    <w:rsid w:val="001A0596"/>
    <w:rsid w:val="001A1447"/>
    <w:rsid w:val="001A3268"/>
    <w:rsid w:val="001B1F39"/>
    <w:rsid w:val="001B3E55"/>
    <w:rsid w:val="001B6D36"/>
    <w:rsid w:val="001C211D"/>
    <w:rsid w:val="001C3754"/>
    <w:rsid w:val="001C3B11"/>
    <w:rsid w:val="001C57E8"/>
    <w:rsid w:val="001C645E"/>
    <w:rsid w:val="001C6FD9"/>
    <w:rsid w:val="001D10E1"/>
    <w:rsid w:val="001D2F39"/>
    <w:rsid w:val="001D5F77"/>
    <w:rsid w:val="001D64B4"/>
    <w:rsid w:val="001E7563"/>
    <w:rsid w:val="001F5345"/>
    <w:rsid w:val="00200D05"/>
    <w:rsid w:val="0021343A"/>
    <w:rsid w:val="00214533"/>
    <w:rsid w:val="002153EE"/>
    <w:rsid w:val="00216D8F"/>
    <w:rsid w:val="002234CE"/>
    <w:rsid w:val="00223A6E"/>
    <w:rsid w:val="002268BB"/>
    <w:rsid w:val="002371F6"/>
    <w:rsid w:val="00242438"/>
    <w:rsid w:val="00243CFB"/>
    <w:rsid w:val="0024631F"/>
    <w:rsid w:val="00251282"/>
    <w:rsid w:val="0025579E"/>
    <w:rsid w:val="002576E1"/>
    <w:rsid w:val="00263A17"/>
    <w:rsid w:val="00265656"/>
    <w:rsid w:val="00266971"/>
    <w:rsid w:val="00267E4B"/>
    <w:rsid w:val="00271F71"/>
    <w:rsid w:val="00274971"/>
    <w:rsid w:val="00276B17"/>
    <w:rsid w:val="00277AD6"/>
    <w:rsid w:val="00281ECE"/>
    <w:rsid w:val="00282F5E"/>
    <w:rsid w:val="0028519C"/>
    <w:rsid w:val="00293F5F"/>
    <w:rsid w:val="002A274F"/>
    <w:rsid w:val="002B2177"/>
    <w:rsid w:val="002B338D"/>
    <w:rsid w:val="002B39E6"/>
    <w:rsid w:val="002B3BD4"/>
    <w:rsid w:val="002C2E4B"/>
    <w:rsid w:val="002D1513"/>
    <w:rsid w:val="002D2BEE"/>
    <w:rsid w:val="002D45E2"/>
    <w:rsid w:val="002D6BC7"/>
    <w:rsid w:val="002D7F4B"/>
    <w:rsid w:val="002E0501"/>
    <w:rsid w:val="00300F5D"/>
    <w:rsid w:val="00301905"/>
    <w:rsid w:val="003056E3"/>
    <w:rsid w:val="00307C30"/>
    <w:rsid w:val="003100D3"/>
    <w:rsid w:val="00313993"/>
    <w:rsid w:val="003146BA"/>
    <w:rsid w:val="00314ADF"/>
    <w:rsid w:val="00316007"/>
    <w:rsid w:val="00320CF9"/>
    <w:rsid w:val="003274EA"/>
    <w:rsid w:val="003308C8"/>
    <w:rsid w:val="003340F1"/>
    <w:rsid w:val="00336004"/>
    <w:rsid w:val="003444F6"/>
    <w:rsid w:val="00347EFD"/>
    <w:rsid w:val="003551F8"/>
    <w:rsid w:val="00363B63"/>
    <w:rsid w:val="00367E92"/>
    <w:rsid w:val="00370847"/>
    <w:rsid w:val="00372479"/>
    <w:rsid w:val="0037408B"/>
    <w:rsid w:val="00374D71"/>
    <w:rsid w:val="00374F5F"/>
    <w:rsid w:val="00376944"/>
    <w:rsid w:val="00380AC8"/>
    <w:rsid w:val="003831E6"/>
    <w:rsid w:val="00384071"/>
    <w:rsid w:val="00390CE9"/>
    <w:rsid w:val="00390D25"/>
    <w:rsid w:val="00395124"/>
    <w:rsid w:val="00396618"/>
    <w:rsid w:val="003A1473"/>
    <w:rsid w:val="003A760A"/>
    <w:rsid w:val="003B08D7"/>
    <w:rsid w:val="003B5E1A"/>
    <w:rsid w:val="003C09AE"/>
    <w:rsid w:val="003D2814"/>
    <w:rsid w:val="003D2FD4"/>
    <w:rsid w:val="003D5075"/>
    <w:rsid w:val="003D784D"/>
    <w:rsid w:val="003E0E98"/>
    <w:rsid w:val="003E434F"/>
    <w:rsid w:val="003F4344"/>
    <w:rsid w:val="00403379"/>
    <w:rsid w:val="00404CCC"/>
    <w:rsid w:val="004176D9"/>
    <w:rsid w:val="00421A6E"/>
    <w:rsid w:val="0044027E"/>
    <w:rsid w:val="0045045A"/>
    <w:rsid w:val="004526BE"/>
    <w:rsid w:val="00453ABB"/>
    <w:rsid w:val="00454844"/>
    <w:rsid w:val="00456237"/>
    <w:rsid w:val="0046372A"/>
    <w:rsid w:val="00467AA2"/>
    <w:rsid w:val="00467B9C"/>
    <w:rsid w:val="00471535"/>
    <w:rsid w:val="0047343D"/>
    <w:rsid w:val="00474DAE"/>
    <w:rsid w:val="004766C1"/>
    <w:rsid w:val="00483710"/>
    <w:rsid w:val="0048758E"/>
    <w:rsid w:val="00496377"/>
    <w:rsid w:val="004A20C4"/>
    <w:rsid w:val="004A67C6"/>
    <w:rsid w:val="004C2B06"/>
    <w:rsid w:val="004E1705"/>
    <w:rsid w:val="004E3FE4"/>
    <w:rsid w:val="004E4E4F"/>
    <w:rsid w:val="004E513A"/>
    <w:rsid w:val="004F2C4C"/>
    <w:rsid w:val="004F3A30"/>
    <w:rsid w:val="004F4A77"/>
    <w:rsid w:val="00507DC9"/>
    <w:rsid w:val="005143BF"/>
    <w:rsid w:val="0051493C"/>
    <w:rsid w:val="0051601E"/>
    <w:rsid w:val="00523267"/>
    <w:rsid w:val="0053194F"/>
    <w:rsid w:val="00531953"/>
    <w:rsid w:val="00531C25"/>
    <w:rsid w:val="005323D3"/>
    <w:rsid w:val="005327B7"/>
    <w:rsid w:val="00537E0A"/>
    <w:rsid w:val="00553C89"/>
    <w:rsid w:val="0055440C"/>
    <w:rsid w:val="00554DA5"/>
    <w:rsid w:val="00555EF4"/>
    <w:rsid w:val="00560868"/>
    <w:rsid w:val="00561569"/>
    <w:rsid w:val="00563FD9"/>
    <w:rsid w:val="00564D8A"/>
    <w:rsid w:val="00565268"/>
    <w:rsid w:val="00566DF5"/>
    <w:rsid w:val="005701F3"/>
    <w:rsid w:val="0057317E"/>
    <w:rsid w:val="00584B0E"/>
    <w:rsid w:val="00584ED9"/>
    <w:rsid w:val="005867D8"/>
    <w:rsid w:val="00594EE8"/>
    <w:rsid w:val="005968E8"/>
    <w:rsid w:val="005A4B19"/>
    <w:rsid w:val="005A53DB"/>
    <w:rsid w:val="005B1E4F"/>
    <w:rsid w:val="005B2289"/>
    <w:rsid w:val="005B44F6"/>
    <w:rsid w:val="005B46CC"/>
    <w:rsid w:val="005B51D8"/>
    <w:rsid w:val="005C3C5A"/>
    <w:rsid w:val="005C67E6"/>
    <w:rsid w:val="005D0A04"/>
    <w:rsid w:val="005D3E33"/>
    <w:rsid w:val="005E3E14"/>
    <w:rsid w:val="005E4D1C"/>
    <w:rsid w:val="005E7D3C"/>
    <w:rsid w:val="005F00D5"/>
    <w:rsid w:val="005F0B11"/>
    <w:rsid w:val="005F24D9"/>
    <w:rsid w:val="005F3C24"/>
    <w:rsid w:val="005F485D"/>
    <w:rsid w:val="005F5DBE"/>
    <w:rsid w:val="005F6CA4"/>
    <w:rsid w:val="00600AF0"/>
    <w:rsid w:val="00604507"/>
    <w:rsid w:val="006046A7"/>
    <w:rsid w:val="00605E90"/>
    <w:rsid w:val="00606BD5"/>
    <w:rsid w:val="006077E3"/>
    <w:rsid w:val="00610BFE"/>
    <w:rsid w:val="00612503"/>
    <w:rsid w:val="006139E9"/>
    <w:rsid w:val="00621064"/>
    <w:rsid w:val="00621CD1"/>
    <w:rsid w:val="006249AE"/>
    <w:rsid w:val="00631F83"/>
    <w:rsid w:val="00633534"/>
    <w:rsid w:val="0063545B"/>
    <w:rsid w:val="006377F5"/>
    <w:rsid w:val="00646D56"/>
    <w:rsid w:val="00651663"/>
    <w:rsid w:val="0065203D"/>
    <w:rsid w:val="00652501"/>
    <w:rsid w:val="006527DE"/>
    <w:rsid w:val="00653AD4"/>
    <w:rsid w:val="00656838"/>
    <w:rsid w:val="0066174A"/>
    <w:rsid w:val="006652C0"/>
    <w:rsid w:val="00667B79"/>
    <w:rsid w:val="00673362"/>
    <w:rsid w:val="00674A6B"/>
    <w:rsid w:val="006833D9"/>
    <w:rsid w:val="00686F39"/>
    <w:rsid w:val="00690FC0"/>
    <w:rsid w:val="00693064"/>
    <w:rsid w:val="006956F2"/>
    <w:rsid w:val="006962C9"/>
    <w:rsid w:val="0069774D"/>
    <w:rsid w:val="006A27E6"/>
    <w:rsid w:val="006B1728"/>
    <w:rsid w:val="006B198C"/>
    <w:rsid w:val="006B4E13"/>
    <w:rsid w:val="006B6C01"/>
    <w:rsid w:val="006B7232"/>
    <w:rsid w:val="006B7235"/>
    <w:rsid w:val="006C06CE"/>
    <w:rsid w:val="006C09B6"/>
    <w:rsid w:val="006C7286"/>
    <w:rsid w:val="006D0B7F"/>
    <w:rsid w:val="006D164D"/>
    <w:rsid w:val="006D266D"/>
    <w:rsid w:val="006D2DFF"/>
    <w:rsid w:val="006D2FF9"/>
    <w:rsid w:val="006D45ED"/>
    <w:rsid w:val="006D5F3C"/>
    <w:rsid w:val="006D6A22"/>
    <w:rsid w:val="006E0C66"/>
    <w:rsid w:val="006E1B6E"/>
    <w:rsid w:val="006E427A"/>
    <w:rsid w:val="006E6417"/>
    <w:rsid w:val="006E657D"/>
    <w:rsid w:val="006E74FA"/>
    <w:rsid w:val="006F2D56"/>
    <w:rsid w:val="006F4C36"/>
    <w:rsid w:val="006F5E55"/>
    <w:rsid w:val="006F6AF8"/>
    <w:rsid w:val="007034C6"/>
    <w:rsid w:val="007103B5"/>
    <w:rsid w:val="007112D4"/>
    <w:rsid w:val="0071149D"/>
    <w:rsid w:val="00714E16"/>
    <w:rsid w:val="007170AE"/>
    <w:rsid w:val="007302CC"/>
    <w:rsid w:val="00730B67"/>
    <w:rsid w:val="00737B4D"/>
    <w:rsid w:val="0074147B"/>
    <w:rsid w:val="007540F7"/>
    <w:rsid w:val="00770CEC"/>
    <w:rsid w:val="00773086"/>
    <w:rsid w:val="007736FB"/>
    <w:rsid w:val="00775000"/>
    <w:rsid w:val="007763D0"/>
    <w:rsid w:val="007772AB"/>
    <w:rsid w:val="0078410D"/>
    <w:rsid w:val="00784CCB"/>
    <w:rsid w:val="00785B63"/>
    <w:rsid w:val="00793DC3"/>
    <w:rsid w:val="00793EB2"/>
    <w:rsid w:val="00795E27"/>
    <w:rsid w:val="007A129D"/>
    <w:rsid w:val="007B117E"/>
    <w:rsid w:val="007C1950"/>
    <w:rsid w:val="007C1C99"/>
    <w:rsid w:val="007C7FF3"/>
    <w:rsid w:val="007D12D5"/>
    <w:rsid w:val="007D5174"/>
    <w:rsid w:val="007E159F"/>
    <w:rsid w:val="007E18F8"/>
    <w:rsid w:val="007E7158"/>
    <w:rsid w:val="007F15A1"/>
    <w:rsid w:val="007F1817"/>
    <w:rsid w:val="007F76BE"/>
    <w:rsid w:val="00800D9B"/>
    <w:rsid w:val="00802614"/>
    <w:rsid w:val="00811E9A"/>
    <w:rsid w:val="008141C6"/>
    <w:rsid w:val="00814799"/>
    <w:rsid w:val="0081516A"/>
    <w:rsid w:val="00817FA3"/>
    <w:rsid w:val="00820E2F"/>
    <w:rsid w:val="00822851"/>
    <w:rsid w:val="008242B5"/>
    <w:rsid w:val="008274A8"/>
    <w:rsid w:val="00831A18"/>
    <w:rsid w:val="0083485D"/>
    <w:rsid w:val="00834DBD"/>
    <w:rsid w:val="008350DE"/>
    <w:rsid w:val="008365B8"/>
    <w:rsid w:val="00843BDE"/>
    <w:rsid w:val="00845CB1"/>
    <w:rsid w:val="00847E60"/>
    <w:rsid w:val="00855381"/>
    <w:rsid w:val="008629BC"/>
    <w:rsid w:val="00866153"/>
    <w:rsid w:val="008706C7"/>
    <w:rsid w:val="00874971"/>
    <w:rsid w:val="008766E5"/>
    <w:rsid w:val="008778AF"/>
    <w:rsid w:val="00877C69"/>
    <w:rsid w:val="00880FE2"/>
    <w:rsid w:val="00881CFD"/>
    <w:rsid w:val="00882624"/>
    <w:rsid w:val="00884946"/>
    <w:rsid w:val="00885C95"/>
    <w:rsid w:val="008872FE"/>
    <w:rsid w:val="0088752A"/>
    <w:rsid w:val="008907D1"/>
    <w:rsid w:val="0089397C"/>
    <w:rsid w:val="00894FFF"/>
    <w:rsid w:val="008979FA"/>
    <w:rsid w:val="008A0A76"/>
    <w:rsid w:val="008A6DF6"/>
    <w:rsid w:val="008B35A0"/>
    <w:rsid w:val="008B60B3"/>
    <w:rsid w:val="008B62CF"/>
    <w:rsid w:val="008C3257"/>
    <w:rsid w:val="008D5A2A"/>
    <w:rsid w:val="008E1BD0"/>
    <w:rsid w:val="008E5A91"/>
    <w:rsid w:val="008E6A11"/>
    <w:rsid w:val="008E73C0"/>
    <w:rsid w:val="008E7C0B"/>
    <w:rsid w:val="00900D51"/>
    <w:rsid w:val="0090291A"/>
    <w:rsid w:val="00903A01"/>
    <w:rsid w:val="00905ED6"/>
    <w:rsid w:val="009104D6"/>
    <w:rsid w:val="0092021F"/>
    <w:rsid w:val="009222C0"/>
    <w:rsid w:val="00924E91"/>
    <w:rsid w:val="00925707"/>
    <w:rsid w:val="00925BD6"/>
    <w:rsid w:val="009363C2"/>
    <w:rsid w:val="009476FD"/>
    <w:rsid w:val="00954015"/>
    <w:rsid w:val="0095740D"/>
    <w:rsid w:val="009574CC"/>
    <w:rsid w:val="00957FAA"/>
    <w:rsid w:val="00961FBC"/>
    <w:rsid w:val="00965A9E"/>
    <w:rsid w:val="009660AE"/>
    <w:rsid w:val="00971C4E"/>
    <w:rsid w:val="00972C0E"/>
    <w:rsid w:val="0097320F"/>
    <w:rsid w:val="00973B8D"/>
    <w:rsid w:val="00976504"/>
    <w:rsid w:val="00977F5C"/>
    <w:rsid w:val="00980E88"/>
    <w:rsid w:val="00991911"/>
    <w:rsid w:val="00996EDB"/>
    <w:rsid w:val="009A04EE"/>
    <w:rsid w:val="009B4681"/>
    <w:rsid w:val="009B5EB2"/>
    <w:rsid w:val="009B5EDA"/>
    <w:rsid w:val="009B6403"/>
    <w:rsid w:val="009D0BA2"/>
    <w:rsid w:val="009E2F85"/>
    <w:rsid w:val="009E6DC9"/>
    <w:rsid w:val="009F330F"/>
    <w:rsid w:val="009F47DC"/>
    <w:rsid w:val="009F5F7F"/>
    <w:rsid w:val="00A021D5"/>
    <w:rsid w:val="00A041B5"/>
    <w:rsid w:val="00A117D9"/>
    <w:rsid w:val="00A16D73"/>
    <w:rsid w:val="00A22B25"/>
    <w:rsid w:val="00A26D94"/>
    <w:rsid w:val="00A305D6"/>
    <w:rsid w:val="00A34CCC"/>
    <w:rsid w:val="00A352C6"/>
    <w:rsid w:val="00A3615B"/>
    <w:rsid w:val="00A416A8"/>
    <w:rsid w:val="00A44FDA"/>
    <w:rsid w:val="00A45CF3"/>
    <w:rsid w:val="00A5495A"/>
    <w:rsid w:val="00A62AB0"/>
    <w:rsid w:val="00A67280"/>
    <w:rsid w:val="00A7259F"/>
    <w:rsid w:val="00A73386"/>
    <w:rsid w:val="00A7587F"/>
    <w:rsid w:val="00A75C9B"/>
    <w:rsid w:val="00A7617B"/>
    <w:rsid w:val="00A76BC5"/>
    <w:rsid w:val="00A77036"/>
    <w:rsid w:val="00A8287F"/>
    <w:rsid w:val="00A82BBA"/>
    <w:rsid w:val="00A82CE4"/>
    <w:rsid w:val="00A8320D"/>
    <w:rsid w:val="00A85810"/>
    <w:rsid w:val="00A87286"/>
    <w:rsid w:val="00A91B2C"/>
    <w:rsid w:val="00A94AA0"/>
    <w:rsid w:val="00AA09B6"/>
    <w:rsid w:val="00AA1B30"/>
    <w:rsid w:val="00AA1CC8"/>
    <w:rsid w:val="00AA22FC"/>
    <w:rsid w:val="00AA333B"/>
    <w:rsid w:val="00AA3C5D"/>
    <w:rsid w:val="00AA4704"/>
    <w:rsid w:val="00AB0C25"/>
    <w:rsid w:val="00AC6DF5"/>
    <w:rsid w:val="00AD0907"/>
    <w:rsid w:val="00AD27BB"/>
    <w:rsid w:val="00AD4E65"/>
    <w:rsid w:val="00AE05FB"/>
    <w:rsid w:val="00AF04F3"/>
    <w:rsid w:val="00AF0B2D"/>
    <w:rsid w:val="00B0159B"/>
    <w:rsid w:val="00B043F2"/>
    <w:rsid w:val="00B04952"/>
    <w:rsid w:val="00B05A66"/>
    <w:rsid w:val="00B1264B"/>
    <w:rsid w:val="00B12AC8"/>
    <w:rsid w:val="00B1576F"/>
    <w:rsid w:val="00B174DE"/>
    <w:rsid w:val="00B2271C"/>
    <w:rsid w:val="00B30FA4"/>
    <w:rsid w:val="00B35BA4"/>
    <w:rsid w:val="00B35E9E"/>
    <w:rsid w:val="00B40302"/>
    <w:rsid w:val="00B47526"/>
    <w:rsid w:val="00B53CB6"/>
    <w:rsid w:val="00B608E7"/>
    <w:rsid w:val="00B60965"/>
    <w:rsid w:val="00B61233"/>
    <w:rsid w:val="00B63108"/>
    <w:rsid w:val="00B658AF"/>
    <w:rsid w:val="00B74406"/>
    <w:rsid w:val="00B75714"/>
    <w:rsid w:val="00B84A71"/>
    <w:rsid w:val="00B86B39"/>
    <w:rsid w:val="00B87AE1"/>
    <w:rsid w:val="00B87DE3"/>
    <w:rsid w:val="00B90869"/>
    <w:rsid w:val="00B92248"/>
    <w:rsid w:val="00B93E1F"/>
    <w:rsid w:val="00BA53BB"/>
    <w:rsid w:val="00BA6B1D"/>
    <w:rsid w:val="00BB3E72"/>
    <w:rsid w:val="00BC0711"/>
    <w:rsid w:val="00BC122A"/>
    <w:rsid w:val="00BC3ADB"/>
    <w:rsid w:val="00BC4C98"/>
    <w:rsid w:val="00BD347B"/>
    <w:rsid w:val="00BD5288"/>
    <w:rsid w:val="00BD5D6F"/>
    <w:rsid w:val="00BE39F4"/>
    <w:rsid w:val="00BE5E25"/>
    <w:rsid w:val="00BE737F"/>
    <w:rsid w:val="00BE7C40"/>
    <w:rsid w:val="00BF04A6"/>
    <w:rsid w:val="00BF0853"/>
    <w:rsid w:val="00BF0AF6"/>
    <w:rsid w:val="00BF2E23"/>
    <w:rsid w:val="00BF3448"/>
    <w:rsid w:val="00C11F7E"/>
    <w:rsid w:val="00C16F09"/>
    <w:rsid w:val="00C23363"/>
    <w:rsid w:val="00C24E91"/>
    <w:rsid w:val="00C267DD"/>
    <w:rsid w:val="00C27B1F"/>
    <w:rsid w:val="00C32234"/>
    <w:rsid w:val="00C37A3A"/>
    <w:rsid w:val="00C40D4A"/>
    <w:rsid w:val="00C41D14"/>
    <w:rsid w:val="00C41E40"/>
    <w:rsid w:val="00C43608"/>
    <w:rsid w:val="00C44577"/>
    <w:rsid w:val="00C45112"/>
    <w:rsid w:val="00C50E46"/>
    <w:rsid w:val="00C53EB0"/>
    <w:rsid w:val="00C72F6F"/>
    <w:rsid w:val="00C757FB"/>
    <w:rsid w:val="00C76EEA"/>
    <w:rsid w:val="00C909F4"/>
    <w:rsid w:val="00C94D5A"/>
    <w:rsid w:val="00C952AE"/>
    <w:rsid w:val="00CA4200"/>
    <w:rsid w:val="00CA6CC8"/>
    <w:rsid w:val="00CB0C8B"/>
    <w:rsid w:val="00CB0C91"/>
    <w:rsid w:val="00CB156F"/>
    <w:rsid w:val="00CB239A"/>
    <w:rsid w:val="00CB387D"/>
    <w:rsid w:val="00CB405A"/>
    <w:rsid w:val="00CB6A1C"/>
    <w:rsid w:val="00CC070E"/>
    <w:rsid w:val="00CC1D2F"/>
    <w:rsid w:val="00CC2612"/>
    <w:rsid w:val="00CC30CF"/>
    <w:rsid w:val="00CC510A"/>
    <w:rsid w:val="00CC57DF"/>
    <w:rsid w:val="00CC6268"/>
    <w:rsid w:val="00CC665F"/>
    <w:rsid w:val="00CD43D1"/>
    <w:rsid w:val="00CD67C1"/>
    <w:rsid w:val="00CD689A"/>
    <w:rsid w:val="00CD6FF7"/>
    <w:rsid w:val="00CD7874"/>
    <w:rsid w:val="00CE33A1"/>
    <w:rsid w:val="00CE51CA"/>
    <w:rsid w:val="00CE7391"/>
    <w:rsid w:val="00CF1BA1"/>
    <w:rsid w:val="00D02580"/>
    <w:rsid w:val="00D0271E"/>
    <w:rsid w:val="00D03854"/>
    <w:rsid w:val="00D0795A"/>
    <w:rsid w:val="00D103FE"/>
    <w:rsid w:val="00D122C7"/>
    <w:rsid w:val="00D13464"/>
    <w:rsid w:val="00D163CF"/>
    <w:rsid w:val="00D1641C"/>
    <w:rsid w:val="00D30CD7"/>
    <w:rsid w:val="00D41A80"/>
    <w:rsid w:val="00D41FA6"/>
    <w:rsid w:val="00D476CA"/>
    <w:rsid w:val="00D54626"/>
    <w:rsid w:val="00D56F5E"/>
    <w:rsid w:val="00D60A45"/>
    <w:rsid w:val="00D6188F"/>
    <w:rsid w:val="00D65D38"/>
    <w:rsid w:val="00D668DD"/>
    <w:rsid w:val="00D67B44"/>
    <w:rsid w:val="00D74FD5"/>
    <w:rsid w:val="00D75FB1"/>
    <w:rsid w:val="00D76D70"/>
    <w:rsid w:val="00D774CE"/>
    <w:rsid w:val="00D815B2"/>
    <w:rsid w:val="00D84A90"/>
    <w:rsid w:val="00D8635E"/>
    <w:rsid w:val="00D9699B"/>
    <w:rsid w:val="00DA033C"/>
    <w:rsid w:val="00DA68BC"/>
    <w:rsid w:val="00DA7921"/>
    <w:rsid w:val="00DB2188"/>
    <w:rsid w:val="00DB2CBD"/>
    <w:rsid w:val="00DC3D73"/>
    <w:rsid w:val="00DD1F23"/>
    <w:rsid w:val="00DD2EB7"/>
    <w:rsid w:val="00DD701A"/>
    <w:rsid w:val="00DD7621"/>
    <w:rsid w:val="00DE529B"/>
    <w:rsid w:val="00DE68C1"/>
    <w:rsid w:val="00DE7080"/>
    <w:rsid w:val="00DF0338"/>
    <w:rsid w:val="00DF0A82"/>
    <w:rsid w:val="00DF2026"/>
    <w:rsid w:val="00DF304A"/>
    <w:rsid w:val="00DF3BAD"/>
    <w:rsid w:val="00DF3E97"/>
    <w:rsid w:val="00DF45D0"/>
    <w:rsid w:val="00DF6E44"/>
    <w:rsid w:val="00E228B7"/>
    <w:rsid w:val="00E22DEA"/>
    <w:rsid w:val="00E2333C"/>
    <w:rsid w:val="00E233CD"/>
    <w:rsid w:val="00E2504B"/>
    <w:rsid w:val="00E2778C"/>
    <w:rsid w:val="00E30095"/>
    <w:rsid w:val="00E32ED4"/>
    <w:rsid w:val="00E3508D"/>
    <w:rsid w:val="00E42725"/>
    <w:rsid w:val="00E435E6"/>
    <w:rsid w:val="00E45E4E"/>
    <w:rsid w:val="00E53CE6"/>
    <w:rsid w:val="00E66A33"/>
    <w:rsid w:val="00E66F7D"/>
    <w:rsid w:val="00E70C3A"/>
    <w:rsid w:val="00E771EE"/>
    <w:rsid w:val="00E81DC9"/>
    <w:rsid w:val="00E85D78"/>
    <w:rsid w:val="00E868F9"/>
    <w:rsid w:val="00E86DEF"/>
    <w:rsid w:val="00E925F1"/>
    <w:rsid w:val="00E93123"/>
    <w:rsid w:val="00E94301"/>
    <w:rsid w:val="00E9431C"/>
    <w:rsid w:val="00E95FF3"/>
    <w:rsid w:val="00EA0372"/>
    <w:rsid w:val="00EA2103"/>
    <w:rsid w:val="00EA4AF9"/>
    <w:rsid w:val="00EA557E"/>
    <w:rsid w:val="00EB17D3"/>
    <w:rsid w:val="00EB343F"/>
    <w:rsid w:val="00EB3A13"/>
    <w:rsid w:val="00EC08FD"/>
    <w:rsid w:val="00EC12DA"/>
    <w:rsid w:val="00EC3015"/>
    <w:rsid w:val="00EC34C3"/>
    <w:rsid w:val="00EC3A73"/>
    <w:rsid w:val="00EC4F35"/>
    <w:rsid w:val="00ED2824"/>
    <w:rsid w:val="00ED4B3C"/>
    <w:rsid w:val="00ED6624"/>
    <w:rsid w:val="00EE0A17"/>
    <w:rsid w:val="00EE149D"/>
    <w:rsid w:val="00EE6388"/>
    <w:rsid w:val="00EF22A5"/>
    <w:rsid w:val="00F023F2"/>
    <w:rsid w:val="00F04FD0"/>
    <w:rsid w:val="00F05DCA"/>
    <w:rsid w:val="00F153D7"/>
    <w:rsid w:val="00F17527"/>
    <w:rsid w:val="00F233C6"/>
    <w:rsid w:val="00F23D26"/>
    <w:rsid w:val="00F2428B"/>
    <w:rsid w:val="00F26790"/>
    <w:rsid w:val="00F316D9"/>
    <w:rsid w:val="00F32F88"/>
    <w:rsid w:val="00F35975"/>
    <w:rsid w:val="00F41B38"/>
    <w:rsid w:val="00F420B1"/>
    <w:rsid w:val="00F4505B"/>
    <w:rsid w:val="00F47B2F"/>
    <w:rsid w:val="00F66904"/>
    <w:rsid w:val="00F669DE"/>
    <w:rsid w:val="00F72B4B"/>
    <w:rsid w:val="00F73AD1"/>
    <w:rsid w:val="00F76DA2"/>
    <w:rsid w:val="00F826F4"/>
    <w:rsid w:val="00F8512F"/>
    <w:rsid w:val="00F90410"/>
    <w:rsid w:val="00F91BA8"/>
    <w:rsid w:val="00F93937"/>
    <w:rsid w:val="00F94436"/>
    <w:rsid w:val="00F959F0"/>
    <w:rsid w:val="00FA1305"/>
    <w:rsid w:val="00FB2A82"/>
    <w:rsid w:val="00FB2CEE"/>
    <w:rsid w:val="00FB5ABD"/>
    <w:rsid w:val="00FB7EF3"/>
    <w:rsid w:val="00FC4A11"/>
    <w:rsid w:val="00FC79D9"/>
    <w:rsid w:val="00FC7D06"/>
    <w:rsid w:val="00FD2A09"/>
    <w:rsid w:val="00FD4E6C"/>
    <w:rsid w:val="00FE0CF0"/>
    <w:rsid w:val="00FE2B09"/>
    <w:rsid w:val="00FF1FD5"/>
    <w:rsid w:val="00FF3BCE"/>
    <w:rsid w:val="00FF3E2C"/>
    <w:rsid w:val="00FF4262"/>
    <w:rsid w:val="00FF5AB2"/>
    <w:rsid w:val="00FF6002"/>
    <w:rsid w:val="00FF6DA1"/>
    <w:rsid w:val="03B64C09"/>
    <w:rsid w:val="03CD0BBA"/>
    <w:rsid w:val="05146D0D"/>
    <w:rsid w:val="07B20DE6"/>
    <w:rsid w:val="07B9D174"/>
    <w:rsid w:val="082BDEC0"/>
    <w:rsid w:val="08A56F59"/>
    <w:rsid w:val="08AB9FC6"/>
    <w:rsid w:val="0B0156DF"/>
    <w:rsid w:val="0C38B5C7"/>
    <w:rsid w:val="0DDC0745"/>
    <w:rsid w:val="0F53B4A9"/>
    <w:rsid w:val="118A1D22"/>
    <w:rsid w:val="15E9F92D"/>
    <w:rsid w:val="1719693F"/>
    <w:rsid w:val="17AE1D66"/>
    <w:rsid w:val="181FFD48"/>
    <w:rsid w:val="18881260"/>
    <w:rsid w:val="18ED9C04"/>
    <w:rsid w:val="19141FA7"/>
    <w:rsid w:val="1AFEA641"/>
    <w:rsid w:val="1BB9F2BF"/>
    <w:rsid w:val="1BEDED71"/>
    <w:rsid w:val="1D8C50DC"/>
    <w:rsid w:val="1DEA0063"/>
    <w:rsid w:val="1E61DE02"/>
    <w:rsid w:val="1ED442F1"/>
    <w:rsid w:val="1EEEA01E"/>
    <w:rsid w:val="1F2D6D2F"/>
    <w:rsid w:val="2040E50F"/>
    <w:rsid w:val="21444F42"/>
    <w:rsid w:val="23C92371"/>
    <w:rsid w:val="27EA0F65"/>
    <w:rsid w:val="2843D798"/>
    <w:rsid w:val="28B3C60C"/>
    <w:rsid w:val="298DCA1D"/>
    <w:rsid w:val="2B2AF4CD"/>
    <w:rsid w:val="2D8FDCF7"/>
    <w:rsid w:val="2DAE669E"/>
    <w:rsid w:val="2EB74B46"/>
    <w:rsid w:val="36B04415"/>
    <w:rsid w:val="3816F843"/>
    <w:rsid w:val="385CE5C3"/>
    <w:rsid w:val="38914C2F"/>
    <w:rsid w:val="3AB21F65"/>
    <w:rsid w:val="3DF3CD4F"/>
    <w:rsid w:val="3F31EE02"/>
    <w:rsid w:val="4187E6B7"/>
    <w:rsid w:val="44071601"/>
    <w:rsid w:val="463A5A4C"/>
    <w:rsid w:val="46B5331C"/>
    <w:rsid w:val="47810B4E"/>
    <w:rsid w:val="47EC3D72"/>
    <w:rsid w:val="49E19447"/>
    <w:rsid w:val="4B2D49A6"/>
    <w:rsid w:val="4B42B606"/>
    <w:rsid w:val="4B43FE51"/>
    <w:rsid w:val="4BBB6BE7"/>
    <w:rsid w:val="4D12D427"/>
    <w:rsid w:val="4D5060EF"/>
    <w:rsid w:val="4E5A5E3F"/>
    <w:rsid w:val="4F244F04"/>
    <w:rsid w:val="504ADFE1"/>
    <w:rsid w:val="50AB9442"/>
    <w:rsid w:val="50CFCC19"/>
    <w:rsid w:val="50F6DF8F"/>
    <w:rsid w:val="516CD35A"/>
    <w:rsid w:val="5280444A"/>
    <w:rsid w:val="53A70D99"/>
    <w:rsid w:val="57007DEE"/>
    <w:rsid w:val="5877C729"/>
    <w:rsid w:val="5891E88D"/>
    <w:rsid w:val="58962345"/>
    <w:rsid w:val="5939F302"/>
    <w:rsid w:val="59A369D7"/>
    <w:rsid w:val="5A8CC2FF"/>
    <w:rsid w:val="5DE8E9A9"/>
    <w:rsid w:val="6032A92B"/>
    <w:rsid w:val="60548462"/>
    <w:rsid w:val="61912F98"/>
    <w:rsid w:val="61B37018"/>
    <w:rsid w:val="6392EB5C"/>
    <w:rsid w:val="64326EB4"/>
    <w:rsid w:val="6437F5B1"/>
    <w:rsid w:val="64F668F5"/>
    <w:rsid w:val="650A8C34"/>
    <w:rsid w:val="68C6B74C"/>
    <w:rsid w:val="68D7A933"/>
    <w:rsid w:val="6A47509B"/>
    <w:rsid w:val="6A477CB7"/>
    <w:rsid w:val="6A83AB5B"/>
    <w:rsid w:val="6AEFC113"/>
    <w:rsid w:val="6E98595E"/>
    <w:rsid w:val="6F7A56E0"/>
    <w:rsid w:val="7169F844"/>
    <w:rsid w:val="7283B801"/>
    <w:rsid w:val="7286A937"/>
    <w:rsid w:val="76EB20E0"/>
    <w:rsid w:val="774FA140"/>
    <w:rsid w:val="78B98459"/>
    <w:rsid w:val="7975441E"/>
    <w:rsid w:val="79834057"/>
    <w:rsid w:val="7A80DA04"/>
    <w:rsid w:val="7D24F840"/>
    <w:rsid w:val="7F37C6BB"/>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5FA29"/>
  <w15:docId w15:val="{2569644F-2154-4F29-BA1B-4F063F9B8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NoSpacing">
    <w:name w:val="No Spacing"/>
    <w:link w:val="NoSpacingChar"/>
    <w:uiPriority w:val="1"/>
    <w:qFormat/>
    <w:rsid w:val="006C06CE"/>
    <w:rPr>
      <w:rFonts w:ascii="E+H Serif" w:eastAsiaTheme="minorEastAsia" w:hAnsi="E+H Serif" w:cstheme="minorBidi"/>
      <w:sz w:val="22"/>
      <w:szCs w:val="22"/>
      <w:lang w:val="en-US" w:eastAsia="ja-JP"/>
    </w:rPr>
  </w:style>
  <w:style w:type="character" w:customStyle="1" w:styleId="NoSpacingChar">
    <w:name w:val="No Spacing Char"/>
    <w:basedOn w:val="DefaultParagraphFont"/>
    <w:link w:val="NoSpacing"/>
    <w:uiPriority w:val="1"/>
    <w:rsid w:val="006C06CE"/>
    <w:rPr>
      <w:rFonts w:ascii="E+H Serif" w:eastAsiaTheme="minorEastAsia" w:hAnsi="E+H Serif" w:cstheme="minorBidi"/>
      <w:sz w:val="22"/>
      <w:szCs w:val="22"/>
      <w:lang w:val="en-US" w:eastAsia="ja-JP"/>
    </w:rPr>
  </w:style>
  <w:style w:type="paragraph" w:styleId="ListParagraph">
    <w:name w:val="List Paragraph"/>
    <w:basedOn w:val="Normal"/>
    <w:uiPriority w:val="34"/>
    <w:rsid w:val="00925707"/>
    <w:pPr>
      <w:spacing w:after="240" w:line="276" w:lineRule="auto"/>
      <w:ind w:left="720"/>
      <w:contextualSpacing/>
    </w:pPr>
    <w:rPr>
      <w:rFonts w:asciiTheme="minorHAnsi" w:hAnsiTheme="minorHAnsi" w:cstheme="minorBidi"/>
      <w:color w:val="auto"/>
      <w:szCs w:val="22"/>
    </w:rPr>
  </w:style>
  <w:style w:type="character" w:styleId="Strong">
    <w:name w:val="Strong"/>
    <w:basedOn w:val="DefaultParagraphFont"/>
    <w:uiPriority w:val="22"/>
    <w:rsid w:val="009E2F85"/>
    <w:rPr>
      <w:b/>
      <w:bCs/>
    </w:rPr>
  </w:style>
  <w:style w:type="character" w:styleId="CommentReference">
    <w:name w:val="annotation reference"/>
    <w:basedOn w:val="DefaultParagraphFont"/>
    <w:uiPriority w:val="99"/>
    <w:semiHidden/>
    <w:unhideWhenUsed/>
    <w:rsid w:val="001E7563"/>
    <w:rPr>
      <w:sz w:val="16"/>
      <w:szCs w:val="16"/>
    </w:rPr>
  </w:style>
  <w:style w:type="paragraph" w:styleId="CommentText">
    <w:name w:val="annotation text"/>
    <w:basedOn w:val="Normal"/>
    <w:link w:val="CommentTextChar"/>
    <w:uiPriority w:val="99"/>
    <w:semiHidden/>
    <w:unhideWhenUsed/>
    <w:rsid w:val="001E7563"/>
    <w:pPr>
      <w:spacing w:line="240" w:lineRule="auto"/>
    </w:pPr>
    <w:rPr>
      <w:sz w:val="20"/>
    </w:rPr>
  </w:style>
  <w:style w:type="character" w:customStyle="1" w:styleId="CommentTextChar">
    <w:name w:val="Comment Text Char"/>
    <w:basedOn w:val="DefaultParagraphFont"/>
    <w:link w:val="CommentText"/>
    <w:uiPriority w:val="99"/>
    <w:semiHidden/>
    <w:rsid w:val="001E7563"/>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1E7563"/>
    <w:rPr>
      <w:b/>
      <w:bCs/>
    </w:rPr>
  </w:style>
  <w:style w:type="character" w:customStyle="1" w:styleId="CommentSubjectChar">
    <w:name w:val="Comment Subject Char"/>
    <w:basedOn w:val="CommentTextChar"/>
    <w:link w:val="CommentSubject"/>
    <w:uiPriority w:val="99"/>
    <w:semiHidden/>
    <w:rsid w:val="001E7563"/>
    <w:rPr>
      <w:rFonts w:ascii="E+H Serif" w:hAnsi="E+H Serif"/>
      <w:b/>
      <w:bCs/>
      <w:color w:val="000000" w:themeColor="text1"/>
      <w:lang w:val="de-DE"/>
    </w:rPr>
  </w:style>
  <w:style w:type="paragraph" w:styleId="Revision">
    <w:name w:val="Revision"/>
    <w:hidden/>
    <w:uiPriority w:val="99"/>
    <w:semiHidden/>
    <w:rsid w:val="00134C86"/>
    <w:rPr>
      <w:rFonts w:ascii="E+H Serif" w:hAnsi="E+H Serif"/>
      <w:color w:val="000000" w:themeColor="text1"/>
      <w:sz w:val="22"/>
      <w:lang w:val="de-DE"/>
    </w:rPr>
  </w:style>
  <w:style w:type="character" w:styleId="Hyperlink">
    <w:name w:val="Hyperlink"/>
    <w:basedOn w:val="DefaultParagraphFont"/>
    <w:uiPriority w:val="99"/>
    <w:unhideWhenUsed/>
    <w:rsid w:val="00251282"/>
    <w:rPr>
      <w:color w:val="0000FF" w:themeColor="hyperlink"/>
      <w:u w:val="single"/>
    </w:rPr>
  </w:style>
  <w:style w:type="character" w:styleId="UnresolvedMention">
    <w:name w:val="Unresolved Mention"/>
    <w:basedOn w:val="DefaultParagraphFont"/>
    <w:uiPriority w:val="99"/>
    <w:unhideWhenUsed/>
    <w:rsid w:val="00251282"/>
    <w:rPr>
      <w:color w:val="605E5C"/>
      <w:shd w:val="clear" w:color="auto" w:fill="E1DFDD"/>
    </w:rPr>
  </w:style>
  <w:style w:type="character" w:styleId="Mention">
    <w:name w:val="Mention"/>
    <w:basedOn w:val="DefaultParagraphFont"/>
    <w:uiPriority w:val="99"/>
    <w:unhideWhenUsed/>
    <w:rsid w:val="006F2D56"/>
    <w:rPr>
      <w:color w:val="2B579A"/>
      <w:shd w:val="clear" w:color="auto" w:fill="E1DFDD"/>
    </w:rPr>
  </w:style>
  <w:style w:type="character" w:customStyle="1" w:styleId="ui-provider">
    <w:name w:val="ui-provider"/>
    <w:basedOn w:val="DefaultParagraphFont"/>
    <w:rsid w:val="00835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95576">
      <w:bodyDiv w:val="1"/>
      <w:marLeft w:val="0"/>
      <w:marRight w:val="0"/>
      <w:marTop w:val="0"/>
      <w:marBottom w:val="0"/>
      <w:divBdr>
        <w:top w:val="none" w:sz="0" w:space="0" w:color="auto"/>
        <w:left w:val="none" w:sz="0" w:space="0" w:color="auto"/>
        <w:bottom w:val="none" w:sz="0" w:space="0" w:color="auto"/>
        <w:right w:val="none" w:sz="0" w:space="0" w:color="auto"/>
      </w:divBdr>
    </w:div>
    <w:div w:id="316544214">
      <w:bodyDiv w:val="1"/>
      <w:marLeft w:val="0"/>
      <w:marRight w:val="0"/>
      <w:marTop w:val="0"/>
      <w:marBottom w:val="0"/>
      <w:divBdr>
        <w:top w:val="none" w:sz="0" w:space="0" w:color="auto"/>
        <w:left w:val="none" w:sz="0" w:space="0" w:color="auto"/>
        <w:bottom w:val="none" w:sz="0" w:space="0" w:color="auto"/>
        <w:right w:val="none" w:sz="0" w:space="0" w:color="auto"/>
      </w:divBdr>
    </w:div>
    <w:div w:id="815071626">
      <w:bodyDiv w:val="1"/>
      <w:marLeft w:val="0"/>
      <w:marRight w:val="0"/>
      <w:marTop w:val="0"/>
      <w:marBottom w:val="0"/>
      <w:divBdr>
        <w:top w:val="none" w:sz="0" w:space="0" w:color="auto"/>
        <w:left w:val="none" w:sz="0" w:space="0" w:color="auto"/>
        <w:bottom w:val="none" w:sz="0" w:space="0" w:color="auto"/>
        <w:right w:val="none" w:sz="0" w:space="0" w:color="auto"/>
      </w:divBdr>
    </w:div>
    <w:div w:id="1508668736">
      <w:bodyDiv w:val="1"/>
      <w:marLeft w:val="0"/>
      <w:marRight w:val="0"/>
      <w:marTop w:val="0"/>
      <w:marBottom w:val="0"/>
      <w:divBdr>
        <w:top w:val="none" w:sz="0" w:space="0" w:color="auto"/>
        <w:left w:val="none" w:sz="0" w:space="0" w:color="auto"/>
        <w:bottom w:val="none" w:sz="0" w:space="0" w:color="auto"/>
        <w:right w:val="none" w:sz="0" w:space="0" w:color="auto"/>
      </w:divBdr>
    </w:div>
    <w:div w:id="1867400274">
      <w:bodyDiv w:val="1"/>
      <w:marLeft w:val="0"/>
      <w:marRight w:val="0"/>
      <w:marTop w:val="0"/>
      <w:marBottom w:val="0"/>
      <w:divBdr>
        <w:top w:val="none" w:sz="0" w:space="0" w:color="auto"/>
        <w:left w:val="none" w:sz="0" w:space="0" w:color="auto"/>
        <w:bottom w:val="none" w:sz="0" w:space="0" w:color="auto"/>
        <w:right w:val="none" w:sz="0" w:space="0" w:color="auto"/>
      </w:divBdr>
      <w:divsChild>
        <w:div w:id="193277063">
          <w:marLeft w:val="0"/>
          <w:marRight w:val="0"/>
          <w:marTop w:val="0"/>
          <w:marBottom w:val="300"/>
          <w:divBdr>
            <w:top w:val="single" w:sz="6" w:space="11" w:color="E6ECF0"/>
            <w:left w:val="single" w:sz="6" w:space="11" w:color="E6ECF0"/>
            <w:bottom w:val="single" w:sz="6" w:space="11" w:color="E6ECF0"/>
            <w:right w:val="single" w:sz="6" w:space="11" w:color="E6ECF0"/>
          </w:divBdr>
          <w:divsChild>
            <w:div w:id="60315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706530">
      <w:bodyDiv w:val="1"/>
      <w:marLeft w:val="0"/>
      <w:marRight w:val="0"/>
      <w:marTop w:val="0"/>
      <w:marBottom w:val="0"/>
      <w:divBdr>
        <w:top w:val="none" w:sz="0" w:space="0" w:color="auto"/>
        <w:left w:val="none" w:sz="0" w:space="0" w:color="auto"/>
        <w:bottom w:val="none" w:sz="0" w:space="0" w:color="auto"/>
        <w:right w:val="none" w:sz="0" w:space="0" w:color="auto"/>
      </w:divBdr>
    </w:div>
    <w:div w:id="206733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1.jpeg"/><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hyperlink" Target="https://eh.digital/launch-ethernet-apl"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02401~3\AppData\Local\Temp\7zO8B42BBCB\Endress_Hauser_Press%20release_EN_V1.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2380D4-9D0C-4E32-A9B1-CB226C79E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Endress_Hauser_Press release_EN_V1.04.dotx</Template>
  <TotalTime>0</TotalTime>
  <Pages>6</Pages>
  <Words>927</Words>
  <Characters>5844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Endress+Hauser</Company>
  <LinksUpToDate>false</LinksUpToDate>
  <CharactersWithSpaces>6758</CharactersWithSpaces>
  <SharedDoc>false</SharedDoc>
  <HLinks>
    <vt:vector size="6" baseType="variant">
      <vt:variant>
        <vt:i4>7274553</vt:i4>
      </vt:variant>
      <vt:variant>
        <vt:i4>0</vt:i4>
      </vt:variant>
      <vt:variant>
        <vt:i4>0</vt:i4>
      </vt:variant>
      <vt:variant>
        <vt:i4>5</vt:i4>
      </vt:variant>
      <vt:variant>
        <vt:lpwstr>https://eh.digital/ethernet-apl-launch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Prasser</dc:creator>
  <cp:keywords>Pressemitteilung</cp:keywords>
  <dc:description/>
  <cp:lastModifiedBy>Vasco Zambenedetti</cp:lastModifiedBy>
  <cp:revision>8</cp:revision>
  <cp:lastPrinted>2023-03-29T06:58:00Z</cp:lastPrinted>
  <dcterms:created xsi:type="dcterms:W3CDTF">2023-03-28T06:22:00Z</dcterms:created>
  <dcterms:modified xsi:type="dcterms:W3CDTF">2023-03-30T08:51:00Z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2021-09-09T11:30:29Z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6cacb7c9-090d-4b32-a745-b9f17ac45067</vt:lpwstr>
  </property>
  <property fmtid="{D5CDD505-2E9C-101B-9397-08002B2CF9AE}" pid="8" name="MSIP_Label_2988f0a4-524a-45f2-829d-417725fa4957_ContentBits">
    <vt:lpwstr>0</vt:lpwstr>
  </property>
</Properties>
</file>